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C0" w:rsidRDefault="00F017E2" w:rsidP="008F28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СЕВЕРНОГО</w:t>
      </w:r>
      <w:r w:rsidR="00086208" w:rsidRPr="00086208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</w:p>
    <w:p w:rsidR="00086208" w:rsidRPr="00086208" w:rsidRDefault="008F28C0" w:rsidP="008F28C0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ПАВЛОВСКОГО РАЙОНА                       </w:t>
      </w:r>
    </w:p>
    <w:p w:rsidR="00086208" w:rsidRPr="00086208" w:rsidRDefault="008F28C0" w:rsidP="008F28C0">
      <w:pPr>
        <w:pStyle w:val="a3"/>
        <w:jc w:val="left"/>
        <w:rPr>
          <w:rFonts w:ascii="Times New Roman" w:hAnsi="Times New Roman" w:cs="Times New Roman"/>
          <w:b/>
          <w:i w:val="0"/>
          <w:sz w:val="32"/>
          <w:szCs w:val="32"/>
        </w:rPr>
      </w:pPr>
      <w:r>
        <w:rPr>
          <w:rFonts w:ascii="Times New Roman" w:hAnsi="Times New Roman" w:cs="Times New Roman"/>
          <w:b/>
          <w:i w:val="0"/>
          <w:sz w:val="32"/>
          <w:szCs w:val="32"/>
        </w:rPr>
        <w:t xml:space="preserve">                                         </w:t>
      </w:r>
      <w:r w:rsidR="00086208" w:rsidRPr="00086208">
        <w:rPr>
          <w:rFonts w:ascii="Times New Roman" w:hAnsi="Times New Roman" w:cs="Times New Roman"/>
          <w:b/>
          <w:i w:val="0"/>
          <w:sz w:val="32"/>
          <w:szCs w:val="32"/>
        </w:rPr>
        <w:t>ПОСТАНОВЛЕНИЕ</w:t>
      </w:r>
    </w:p>
    <w:p w:rsidR="00086208" w:rsidRPr="00281176" w:rsidRDefault="00086208" w:rsidP="00086208">
      <w:pPr>
        <w:pStyle w:val="a3"/>
        <w:jc w:val="left"/>
        <w:rPr>
          <w:rFonts w:ascii="Times New Roman" w:hAnsi="Times New Roman" w:cs="Times New Roman"/>
          <w:b/>
          <w:i w:val="0"/>
        </w:rPr>
      </w:pPr>
      <w:r w:rsidRPr="0052626B">
        <w:rPr>
          <w:rFonts w:ascii="Times New Roman" w:hAnsi="Times New Roman" w:cs="Times New Roman"/>
          <w:b/>
          <w:i w:val="0"/>
        </w:rPr>
        <w:t xml:space="preserve">             </w:t>
      </w:r>
      <w:r w:rsidR="00F017E2">
        <w:rPr>
          <w:rFonts w:ascii="Times New Roman" w:hAnsi="Times New Roman" w:cs="Times New Roman"/>
          <w:b/>
          <w:i w:val="0"/>
        </w:rPr>
        <w:t xml:space="preserve">    </w:t>
      </w:r>
      <w:r w:rsidRPr="0052626B">
        <w:rPr>
          <w:rFonts w:ascii="Times New Roman" w:hAnsi="Times New Roman" w:cs="Times New Roman"/>
          <w:b/>
          <w:i w:val="0"/>
        </w:rPr>
        <w:t xml:space="preserve">  </w:t>
      </w:r>
      <w:r w:rsidR="00281176">
        <w:rPr>
          <w:rFonts w:ascii="Times New Roman" w:hAnsi="Times New Roman" w:cs="Times New Roman"/>
          <w:b/>
          <w:i w:val="0"/>
        </w:rPr>
        <w:t>о</w:t>
      </w:r>
      <w:r w:rsidRPr="00086208">
        <w:rPr>
          <w:rFonts w:ascii="Times New Roman" w:hAnsi="Times New Roman" w:cs="Times New Roman"/>
          <w:b/>
          <w:i w:val="0"/>
        </w:rPr>
        <w:t>т</w:t>
      </w:r>
      <w:r w:rsidR="00C420D1">
        <w:rPr>
          <w:rFonts w:ascii="Times New Roman" w:hAnsi="Times New Roman" w:cs="Times New Roman"/>
          <w:b/>
          <w:i w:val="0"/>
        </w:rPr>
        <w:t xml:space="preserve"> 16.11.2015 г.</w:t>
      </w:r>
      <w:r w:rsidRPr="00086208">
        <w:rPr>
          <w:rFonts w:ascii="Times New Roman" w:hAnsi="Times New Roman" w:cs="Times New Roman"/>
          <w:b/>
          <w:i w:val="0"/>
        </w:rPr>
        <w:t xml:space="preserve">                    </w:t>
      </w:r>
      <w:r>
        <w:rPr>
          <w:rFonts w:ascii="Times New Roman" w:hAnsi="Times New Roman" w:cs="Times New Roman"/>
          <w:b/>
          <w:i w:val="0"/>
        </w:rPr>
        <w:t xml:space="preserve">             </w:t>
      </w:r>
      <w:r w:rsidRPr="00086208">
        <w:rPr>
          <w:rFonts w:ascii="Times New Roman" w:hAnsi="Times New Roman" w:cs="Times New Roman"/>
          <w:b/>
          <w:i w:val="0"/>
        </w:rPr>
        <w:t xml:space="preserve">     </w:t>
      </w:r>
      <w:r w:rsidR="00F017E2">
        <w:rPr>
          <w:rFonts w:ascii="Times New Roman" w:hAnsi="Times New Roman" w:cs="Times New Roman"/>
          <w:b/>
          <w:i w:val="0"/>
        </w:rPr>
        <w:t xml:space="preserve">    </w:t>
      </w:r>
      <w:r w:rsidRPr="00086208">
        <w:rPr>
          <w:rFonts w:ascii="Times New Roman" w:hAnsi="Times New Roman" w:cs="Times New Roman"/>
          <w:b/>
          <w:i w:val="0"/>
        </w:rPr>
        <w:t>№</w:t>
      </w:r>
      <w:r w:rsidR="00C420D1">
        <w:rPr>
          <w:rFonts w:ascii="Times New Roman" w:hAnsi="Times New Roman" w:cs="Times New Roman"/>
          <w:b/>
          <w:i w:val="0"/>
        </w:rPr>
        <w:t xml:space="preserve">  149</w:t>
      </w:r>
    </w:p>
    <w:p w:rsidR="00086208" w:rsidRPr="00086208" w:rsidRDefault="00F017E2" w:rsidP="00086208">
      <w:pPr>
        <w:pStyle w:val="21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поселок Северный</w:t>
      </w:r>
    </w:p>
    <w:p w:rsidR="00086208" w:rsidRPr="00086208" w:rsidRDefault="00086208" w:rsidP="00086208">
      <w:pPr>
        <w:ind w:left="567" w:right="5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6208" w:rsidRPr="00086208" w:rsidRDefault="00086208" w:rsidP="00086208">
      <w:pPr>
        <w:ind w:right="4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208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по предоставлению муниципальной услуги «Заключение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нового </w:t>
      </w:r>
      <w:r w:rsidRPr="00086208">
        <w:rPr>
          <w:rFonts w:ascii="Times New Roman" w:hAnsi="Times New Roman" w:cs="Times New Roman"/>
          <w:b/>
          <w:sz w:val="28"/>
          <w:szCs w:val="28"/>
        </w:rPr>
        <w:t>договора аренды земельного участка без проведения торгов»</w:t>
      </w:r>
    </w:p>
    <w:p w:rsidR="00086208" w:rsidRPr="00086208" w:rsidRDefault="00086208" w:rsidP="0008620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86208" w:rsidRPr="00086208" w:rsidRDefault="00086208" w:rsidP="00CE4FC4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086208">
        <w:rPr>
          <w:rFonts w:ascii="Times New Roman" w:hAnsi="Times New Roman"/>
          <w:sz w:val="28"/>
          <w:szCs w:val="28"/>
        </w:rPr>
        <w:t xml:space="preserve">В целях реализации положений Федерального закона от 27 июня       2010 года № 210-ФЗ «Об организации предоставления государственных и муниципальных услуг», повышения эффективности организации работы по проведению административной реформы, руководствуясь постановлением Правительства Российской Федерации от 16 мая 2011 года № 373 «О разработке и утверждения административных регламентов исполнения государственных функций и административных регламентов предоставления государственных услуг»,         </w:t>
      </w:r>
      <w:proofErr w:type="spellStart"/>
      <w:proofErr w:type="gramStart"/>
      <w:r w:rsidRPr="00086208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086208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Pr="00086208">
        <w:rPr>
          <w:rFonts w:ascii="Times New Roman" w:hAnsi="Times New Roman"/>
          <w:sz w:val="28"/>
          <w:szCs w:val="28"/>
        </w:rPr>
        <w:t>н</w:t>
      </w:r>
      <w:proofErr w:type="spellEnd"/>
      <w:r w:rsidRPr="00086208">
        <w:rPr>
          <w:rFonts w:ascii="Times New Roman" w:hAnsi="Times New Roman"/>
          <w:sz w:val="28"/>
          <w:szCs w:val="28"/>
        </w:rPr>
        <w:t xml:space="preserve"> о в л я ю:</w:t>
      </w:r>
    </w:p>
    <w:p w:rsidR="00086208" w:rsidRPr="00086208" w:rsidRDefault="00086208" w:rsidP="00CE4FC4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086208">
        <w:rPr>
          <w:rFonts w:ascii="Times New Roman" w:hAnsi="Times New Roman"/>
          <w:sz w:val="28"/>
          <w:szCs w:val="28"/>
        </w:rPr>
        <w:t xml:space="preserve">1. Утвердить административный регламент исполнения муниципальной услуги </w:t>
      </w:r>
      <w:r w:rsidRPr="00086208">
        <w:rPr>
          <w:rFonts w:ascii="Times New Roman" w:hAnsi="Times New Roman"/>
          <w:bCs/>
          <w:sz w:val="28"/>
          <w:szCs w:val="28"/>
        </w:rPr>
        <w:t>«</w:t>
      </w:r>
      <w:r w:rsidRPr="00086208">
        <w:rPr>
          <w:rFonts w:ascii="Times New Roman" w:hAnsi="Times New Roman"/>
          <w:sz w:val="28"/>
          <w:szCs w:val="28"/>
        </w:rPr>
        <w:t>Заключение нового договора аренды земельного участка без проведения торгов»</w:t>
      </w:r>
      <w:r w:rsidRPr="00086208">
        <w:rPr>
          <w:rFonts w:ascii="Times New Roman" w:hAnsi="Times New Roman"/>
          <w:bCs/>
          <w:sz w:val="28"/>
          <w:szCs w:val="28"/>
        </w:rPr>
        <w:t xml:space="preserve"> (п</w:t>
      </w:r>
      <w:r w:rsidRPr="00086208">
        <w:rPr>
          <w:rFonts w:ascii="Times New Roman" w:hAnsi="Times New Roman"/>
          <w:sz w:val="28"/>
          <w:szCs w:val="28"/>
        </w:rPr>
        <w:t>риложение).</w:t>
      </w:r>
    </w:p>
    <w:p w:rsidR="00CE4FC4" w:rsidRDefault="00086208" w:rsidP="00CE4F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6208">
        <w:rPr>
          <w:rFonts w:ascii="Times New Roman" w:hAnsi="Times New Roman" w:cs="Times New Roman"/>
          <w:sz w:val="28"/>
          <w:szCs w:val="28"/>
        </w:rPr>
        <w:t>2</w:t>
      </w:r>
      <w:r w:rsidRPr="00CE4FC4">
        <w:rPr>
          <w:rFonts w:ascii="Times New Roman" w:hAnsi="Times New Roman" w:cs="Times New Roman"/>
          <w:sz w:val="28"/>
          <w:szCs w:val="28"/>
        </w:rPr>
        <w:t xml:space="preserve">. </w:t>
      </w:r>
      <w:hyperlink r:id="rId7" w:history="1">
        <w:r w:rsidRPr="00CE4FC4">
          <w:rPr>
            <w:rStyle w:val="a7"/>
            <w:rFonts w:ascii="Times New Roman" w:hAnsi="Times New Roman" w:cs="Times New Roman"/>
            <w:b w:val="0"/>
            <w:color w:val="000000"/>
            <w:sz w:val="28"/>
            <w:szCs w:val="28"/>
          </w:rPr>
          <w:t>Постановление</w:t>
        </w:r>
      </w:hyperlink>
      <w:r w:rsidRPr="00CE4FC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4FC4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CE4FC4" w:rsidRPr="00CE4FC4">
        <w:rPr>
          <w:rFonts w:ascii="Times New Roman" w:hAnsi="Times New Roman" w:cs="Times New Roman"/>
          <w:sz w:val="28"/>
          <w:szCs w:val="28"/>
        </w:rPr>
        <w:t>администрации    Северного</w:t>
      </w:r>
      <w:r w:rsidRPr="00CE4FC4">
        <w:rPr>
          <w:rFonts w:ascii="Times New Roman" w:hAnsi="Times New Roman" w:cs="Times New Roman"/>
          <w:sz w:val="28"/>
          <w:szCs w:val="28"/>
        </w:rPr>
        <w:t xml:space="preserve"> сельского п</w:t>
      </w:r>
      <w:r w:rsidR="00CE4FC4" w:rsidRPr="00CE4FC4">
        <w:rPr>
          <w:rFonts w:ascii="Times New Roman" w:hAnsi="Times New Roman" w:cs="Times New Roman"/>
          <w:sz w:val="28"/>
          <w:szCs w:val="28"/>
        </w:rPr>
        <w:t>оселения Павловского района от 26 февраля 2015 года  № 30</w:t>
      </w:r>
      <w:r w:rsidRPr="00CE4FC4">
        <w:rPr>
          <w:rFonts w:ascii="Times New Roman" w:hAnsi="Times New Roman" w:cs="Times New Roman"/>
          <w:sz w:val="28"/>
          <w:szCs w:val="28"/>
        </w:rPr>
        <w:t xml:space="preserve"> «</w:t>
      </w:r>
      <w:r w:rsidR="00003841" w:rsidRPr="00CE4FC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003841" w:rsidRPr="00CE4FC4">
        <w:rPr>
          <w:rFonts w:ascii="Times New Roman" w:hAnsi="Times New Roman" w:cs="Times New Roman"/>
          <w:bCs/>
          <w:kern w:val="1"/>
          <w:sz w:val="28"/>
          <w:szCs w:val="28"/>
        </w:rPr>
        <w:t>Заключение договора аренды земельного участка на новый сро</w:t>
      </w:r>
      <w:r w:rsidR="00CE4FC4" w:rsidRPr="00CE4FC4">
        <w:rPr>
          <w:rFonts w:ascii="Times New Roman" w:hAnsi="Times New Roman" w:cs="Times New Roman"/>
          <w:bCs/>
          <w:kern w:val="1"/>
          <w:sz w:val="28"/>
          <w:szCs w:val="28"/>
        </w:rPr>
        <w:t>к</w:t>
      </w:r>
      <w:r w:rsidR="00CE4FC4">
        <w:rPr>
          <w:rFonts w:ascii="Times New Roman" w:hAnsi="Times New Roman" w:cs="Times New Roman"/>
          <w:bCs/>
          <w:kern w:val="1"/>
          <w:sz w:val="28"/>
          <w:szCs w:val="28"/>
        </w:rPr>
        <w:t>»</w:t>
      </w:r>
      <w:r w:rsidR="00003841">
        <w:rPr>
          <w:rFonts w:ascii="Times New Roman" w:hAnsi="Times New Roman" w:cs="Times New Roman"/>
          <w:sz w:val="28"/>
          <w:szCs w:val="28"/>
        </w:rPr>
        <w:t xml:space="preserve"> </w:t>
      </w:r>
      <w:r w:rsidRPr="00086208">
        <w:rPr>
          <w:rFonts w:ascii="Times New Roman" w:hAnsi="Times New Roman" w:cs="Times New Roman"/>
          <w:sz w:val="28"/>
          <w:szCs w:val="28"/>
        </w:rPr>
        <w:t>признать утратившим силу.</w:t>
      </w:r>
    </w:p>
    <w:p w:rsidR="00086208" w:rsidRPr="00CE4FC4" w:rsidRDefault="00086208" w:rsidP="00CE4F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3. Уполномоченным органом по исполнению муниципальной функции, указанной в пункте 1 настоящего постановления, является администрация</w:t>
      </w:r>
      <w:r w:rsidRPr="00086208">
        <w:t xml:space="preserve"> </w:t>
      </w:r>
      <w:r w:rsidR="00F017E2">
        <w:rPr>
          <w:rFonts w:ascii="Times New Roman" w:hAnsi="Times New Roman"/>
          <w:sz w:val="28"/>
          <w:szCs w:val="28"/>
        </w:rPr>
        <w:t>Северного</w:t>
      </w:r>
      <w:r w:rsidRPr="00003841">
        <w:rPr>
          <w:rFonts w:ascii="Times New Roman" w:hAnsi="Times New Roman"/>
          <w:sz w:val="28"/>
          <w:szCs w:val="28"/>
        </w:rPr>
        <w:t xml:space="preserve"> сельского поселения Павловского района.</w:t>
      </w:r>
    </w:p>
    <w:p w:rsidR="00086208" w:rsidRPr="00CE4FC4" w:rsidRDefault="00086208" w:rsidP="00CE4FC4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</w:t>
      </w:r>
      <w:r w:rsidRPr="00003841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Pr="00003841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настоящее постановление  на официальном интернет-сайте  </w:t>
      </w:r>
      <w:r w:rsidRPr="00CE4FC4">
        <w:rPr>
          <w:rFonts w:ascii="Times New Roman" w:hAnsi="Times New Roman"/>
          <w:sz w:val="28"/>
          <w:szCs w:val="28"/>
          <w:lang w:val="en-US"/>
        </w:rPr>
        <w:t>http</w:t>
      </w:r>
      <w:r w:rsidRPr="00CE4FC4">
        <w:rPr>
          <w:rFonts w:ascii="Times New Roman" w:hAnsi="Times New Roman"/>
          <w:sz w:val="28"/>
          <w:szCs w:val="28"/>
        </w:rPr>
        <w:t>//:</w:t>
      </w:r>
      <w:r w:rsidR="00F017E2" w:rsidRPr="00CE4FC4">
        <w:rPr>
          <w:rFonts w:ascii="Times New Roman" w:hAnsi="Times New Roman"/>
          <w:sz w:val="28"/>
          <w:szCs w:val="28"/>
          <w:lang w:val="en-US"/>
        </w:rPr>
        <w:t>sp</w:t>
      </w:r>
      <w:r w:rsidR="00F017E2" w:rsidRPr="00CE4FC4">
        <w:rPr>
          <w:rFonts w:ascii="Times New Roman" w:hAnsi="Times New Roman"/>
          <w:sz w:val="28"/>
          <w:szCs w:val="28"/>
        </w:rPr>
        <w:t>-</w:t>
      </w:r>
      <w:proofErr w:type="spellStart"/>
      <w:r w:rsidR="00F017E2" w:rsidRPr="00CE4FC4">
        <w:rPr>
          <w:rFonts w:ascii="Times New Roman" w:hAnsi="Times New Roman"/>
          <w:sz w:val="28"/>
          <w:szCs w:val="28"/>
          <w:lang w:val="en-US"/>
        </w:rPr>
        <w:t>severnoe</w:t>
      </w:r>
      <w:proofErr w:type="spellEnd"/>
      <w:r w:rsidRPr="00CE4FC4">
        <w:rPr>
          <w:rFonts w:ascii="Times New Roman" w:hAnsi="Times New Roman"/>
          <w:color w:val="000000"/>
          <w:sz w:val="28"/>
          <w:szCs w:val="28"/>
        </w:rPr>
        <w:t>.</w:t>
      </w:r>
      <w:r w:rsidR="00F017E2" w:rsidRPr="00CE4FC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E4FC4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CE4FC4">
        <w:rPr>
          <w:rFonts w:ascii="Times New Roman" w:hAnsi="Times New Roman"/>
          <w:color w:val="000000"/>
          <w:sz w:val="28"/>
          <w:szCs w:val="28"/>
        </w:rPr>
        <w:t>.</w:t>
      </w:r>
    </w:p>
    <w:p w:rsidR="00086208" w:rsidRPr="00003841" w:rsidRDefault="00086208" w:rsidP="00CE4FC4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00384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086208" w:rsidRPr="00003841" w:rsidRDefault="00086208" w:rsidP="00CE4FC4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6. Постановление вступает в силу со дн</w:t>
      </w:r>
      <w:r w:rsidR="00F017E2">
        <w:rPr>
          <w:rFonts w:ascii="Times New Roman" w:hAnsi="Times New Roman"/>
          <w:sz w:val="28"/>
          <w:szCs w:val="28"/>
        </w:rPr>
        <w:t>я его обнародования</w:t>
      </w:r>
      <w:r w:rsidRPr="00003841">
        <w:rPr>
          <w:rFonts w:ascii="Times New Roman" w:hAnsi="Times New Roman"/>
          <w:sz w:val="28"/>
          <w:szCs w:val="28"/>
        </w:rPr>
        <w:t>.</w:t>
      </w:r>
    </w:p>
    <w:p w:rsidR="00086208" w:rsidRPr="00086208" w:rsidRDefault="00086208" w:rsidP="00CE4FC4">
      <w:pPr>
        <w:pStyle w:val="31"/>
        <w:spacing w:after="0"/>
        <w:ind w:firstLine="851"/>
        <w:jc w:val="both"/>
        <w:rPr>
          <w:sz w:val="28"/>
          <w:szCs w:val="28"/>
        </w:rPr>
      </w:pPr>
    </w:p>
    <w:p w:rsidR="00086208" w:rsidRPr="00086208" w:rsidRDefault="00086208" w:rsidP="00CE4FC4">
      <w:pPr>
        <w:pStyle w:val="31"/>
        <w:spacing w:after="0"/>
        <w:ind w:firstLine="851"/>
        <w:jc w:val="both"/>
        <w:rPr>
          <w:sz w:val="28"/>
          <w:szCs w:val="28"/>
        </w:rPr>
      </w:pPr>
    </w:p>
    <w:p w:rsidR="00086208" w:rsidRPr="00086208" w:rsidRDefault="00F017E2" w:rsidP="00086208">
      <w:pPr>
        <w:pStyle w:val="31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Северного</w:t>
      </w:r>
      <w:r w:rsidR="00086208" w:rsidRPr="00086208">
        <w:rPr>
          <w:color w:val="000000"/>
          <w:sz w:val="28"/>
          <w:szCs w:val="28"/>
        </w:rPr>
        <w:t xml:space="preserve"> сельского поселения</w:t>
      </w:r>
    </w:p>
    <w:p w:rsidR="00086208" w:rsidRPr="00086208" w:rsidRDefault="00086208" w:rsidP="0008620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6208">
        <w:rPr>
          <w:rFonts w:ascii="Times New Roman" w:hAnsi="Times New Roman" w:cs="Times New Roman"/>
          <w:color w:val="000000"/>
          <w:sz w:val="28"/>
          <w:szCs w:val="28"/>
        </w:rPr>
        <w:t xml:space="preserve">Павловского района  </w:t>
      </w:r>
      <w:r w:rsidRPr="0008620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8620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8620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8620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</w:t>
      </w:r>
      <w:r w:rsidR="00F017E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Б.И.Зуев</w:t>
      </w:r>
    </w:p>
    <w:p w:rsidR="00086208" w:rsidRPr="00086208" w:rsidRDefault="00086208" w:rsidP="00086208">
      <w:pPr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086208" w:rsidRPr="00086208">
          <w:pgSz w:w="11906" w:h="16838"/>
          <w:pgMar w:top="1134" w:right="567" w:bottom="1134" w:left="1701" w:header="709" w:footer="709" w:gutter="0"/>
          <w:pgNumType w:start="1"/>
          <w:cols w:space="720"/>
        </w:sectPr>
      </w:pPr>
    </w:p>
    <w:p w:rsidR="00003841" w:rsidRPr="00003841" w:rsidRDefault="00003841" w:rsidP="0000384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</w:t>
      </w:r>
      <w:r w:rsidRPr="00003841">
        <w:rPr>
          <w:rFonts w:ascii="Times New Roman" w:hAnsi="Times New Roman"/>
          <w:sz w:val="28"/>
          <w:szCs w:val="28"/>
        </w:rPr>
        <w:t>ПРИЛОЖЕНИЕ</w:t>
      </w:r>
    </w:p>
    <w:p w:rsidR="00003841" w:rsidRPr="00003841" w:rsidRDefault="00003841" w:rsidP="00003841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003841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03841" w:rsidRPr="00003841" w:rsidRDefault="00F017E2" w:rsidP="00F017E2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Северного</w:t>
      </w:r>
      <w:r w:rsidR="00003841" w:rsidRPr="00003841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003841" w:rsidRPr="00003841" w:rsidRDefault="00003841" w:rsidP="00003841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003841">
        <w:rPr>
          <w:rFonts w:ascii="Times New Roman" w:hAnsi="Times New Roman"/>
          <w:sz w:val="28"/>
          <w:szCs w:val="28"/>
        </w:rPr>
        <w:t>Павловского района</w:t>
      </w:r>
    </w:p>
    <w:p w:rsidR="00003841" w:rsidRPr="00003841" w:rsidRDefault="00003841" w:rsidP="00003841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003841">
        <w:rPr>
          <w:rFonts w:ascii="Times New Roman" w:hAnsi="Times New Roman"/>
          <w:sz w:val="28"/>
          <w:szCs w:val="28"/>
        </w:rPr>
        <w:t xml:space="preserve">    </w:t>
      </w:r>
      <w:r w:rsidR="00A0146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03841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____________</w:t>
      </w:r>
      <w:r w:rsidRPr="000038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841">
        <w:rPr>
          <w:rFonts w:ascii="Times New Roman" w:hAnsi="Times New Roman"/>
          <w:sz w:val="28"/>
          <w:szCs w:val="28"/>
        </w:rPr>
        <w:t>г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   № </w:t>
      </w:r>
      <w:r>
        <w:rPr>
          <w:rFonts w:ascii="Times New Roman" w:hAnsi="Times New Roman"/>
          <w:sz w:val="28"/>
          <w:szCs w:val="28"/>
        </w:rPr>
        <w:t>_____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01463" w:rsidRDefault="00A01463" w:rsidP="00A0146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A01463" w:rsidRDefault="00A01463" w:rsidP="00A0146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A01463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АДМИНИСТРАТИВНЫЙ РЕГЛАМЕНТ</w:t>
      </w:r>
    </w:p>
    <w:p w:rsidR="00003841" w:rsidRPr="00003841" w:rsidRDefault="00003841" w:rsidP="00A01463">
      <w:pPr>
        <w:pStyle w:val="a6"/>
        <w:jc w:val="center"/>
        <w:rPr>
          <w:rFonts w:ascii="Times New Roman" w:hAnsi="Times New Roman"/>
          <w:bCs/>
          <w:kern w:val="1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по предоставлению муниципальной услуги:</w:t>
      </w:r>
    </w:p>
    <w:p w:rsidR="00A01463" w:rsidRDefault="00003841" w:rsidP="00A01463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bCs/>
          <w:kern w:val="1"/>
          <w:sz w:val="28"/>
          <w:szCs w:val="28"/>
        </w:rPr>
        <w:t>«</w:t>
      </w:r>
      <w:r w:rsidR="00A01463" w:rsidRPr="00086208">
        <w:rPr>
          <w:rFonts w:ascii="Times New Roman" w:hAnsi="Times New Roman"/>
          <w:sz w:val="28"/>
          <w:szCs w:val="28"/>
        </w:rPr>
        <w:t>Заключение нового договора аренды земельного участка</w:t>
      </w:r>
    </w:p>
    <w:p w:rsidR="00003841" w:rsidRPr="00003841" w:rsidRDefault="00A01463" w:rsidP="00A01463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 w:rsidRPr="00086208">
        <w:rPr>
          <w:rFonts w:ascii="Times New Roman" w:hAnsi="Times New Roman"/>
          <w:sz w:val="28"/>
          <w:szCs w:val="28"/>
        </w:rPr>
        <w:t xml:space="preserve"> без проведения торгов</w:t>
      </w:r>
      <w:r w:rsidR="00003841" w:rsidRPr="00003841">
        <w:rPr>
          <w:rFonts w:ascii="Times New Roman" w:hAnsi="Times New Roman"/>
          <w:bCs/>
          <w:kern w:val="1"/>
          <w:sz w:val="28"/>
          <w:szCs w:val="28"/>
        </w:rPr>
        <w:t>»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sz w:val="28"/>
          <w:szCs w:val="28"/>
        </w:rPr>
      </w:pPr>
    </w:p>
    <w:p w:rsidR="00003841" w:rsidRPr="004A5256" w:rsidRDefault="00A01463" w:rsidP="00003841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4A5256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</w:t>
      </w:r>
      <w:r w:rsidR="00003841" w:rsidRPr="004A5256">
        <w:rPr>
          <w:rFonts w:ascii="Times New Roman" w:hAnsi="Times New Roman"/>
          <w:b/>
          <w:bCs/>
          <w:sz w:val="28"/>
          <w:szCs w:val="28"/>
        </w:rPr>
        <w:t>Раздел I. Общие положения</w:t>
      </w:r>
    </w:p>
    <w:p w:rsidR="00003841" w:rsidRPr="004A5256" w:rsidRDefault="00003841" w:rsidP="00003841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bCs/>
          <w:sz w:val="28"/>
          <w:szCs w:val="28"/>
        </w:rPr>
        <w:t xml:space="preserve">           1. </w:t>
      </w:r>
      <w:proofErr w:type="gramStart"/>
      <w:r w:rsidRPr="00003841">
        <w:rPr>
          <w:rFonts w:ascii="Times New Roman" w:hAnsi="Times New Roman"/>
          <w:bCs/>
          <w:sz w:val="28"/>
          <w:szCs w:val="28"/>
        </w:rPr>
        <w:t xml:space="preserve">Административный регламент </w:t>
      </w:r>
      <w:r w:rsidRPr="00003841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Pr="00003841">
        <w:rPr>
          <w:rFonts w:ascii="Times New Roman" w:hAnsi="Times New Roman"/>
          <w:bCs/>
          <w:kern w:val="1"/>
          <w:sz w:val="28"/>
          <w:szCs w:val="28"/>
        </w:rPr>
        <w:t>«</w:t>
      </w:r>
      <w:r w:rsidR="00A01463" w:rsidRPr="00086208">
        <w:rPr>
          <w:rFonts w:ascii="Times New Roman" w:hAnsi="Times New Roman"/>
          <w:sz w:val="28"/>
          <w:szCs w:val="28"/>
        </w:rPr>
        <w:t>Заключение нового договора аренды земельного участка без проведения торгов</w:t>
      </w:r>
      <w:r w:rsidRPr="00003841">
        <w:rPr>
          <w:rFonts w:ascii="Times New Roman" w:hAnsi="Times New Roman"/>
          <w:bCs/>
          <w:kern w:val="1"/>
          <w:sz w:val="28"/>
          <w:szCs w:val="28"/>
        </w:rPr>
        <w:t xml:space="preserve">» </w:t>
      </w:r>
      <w:r w:rsidRPr="00003841">
        <w:rPr>
          <w:rFonts w:ascii="Times New Roman" w:hAnsi="Times New Roman"/>
          <w:kern w:val="1"/>
          <w:sz w:val="28"/>
          <w:szCs w:val="28"/>
        </w:rPr>
        <w:t>(</w:t>
      </w:r>
      <w:r w:rsidRPr="00003841">
        <w:rPr>
          <w:rFonts w:ascii="Times New Roman" w:hAnsi="Times New Roman"/>
          <w:sz w:val="28"/>
          <w:szCs w:val="28"/>
        </w:rPr>
        <w:t>далее – Административный регламент</w:t>
      </w:r>
      <w:r w:rsidRPr="00003841">
        <w:rPr>
          <w:rFonts w:ascii="Times New Roman" w:hAnsi="Times New Roman"/>
          <w:kern w:val="1"/>
          <w:sz w:val="28"/>
          <w:szCs w:val="28"/>
        </w:rPr>
        <w:t>),</w:t>
      </w:r>
      <w:r w:rsidRPr="00003841">
        <w:rPr>
          <w:rFonts w:ascii="Times New Roman" w:hAnsi="Times New Roman"/>
          <w:sz w:val="28"/>
          <w:szCs w:val="28"/>
        </w:rPr>
        <w:t xml:space="preserve"> разработан в целях повышения качества предоставления и доступности Муниципальной услуги, создания комфортных условий для получателей Муниципальной услуги </w:t>
      </w:r>
      <w:r w:rsidRPr="00003841">
        <w:rPr>
          <w:rFonts w:ascii="Times New Roman" w:hAnsi="Times New Roman"/>
          <w:bCs/>
          <w:kern w:val="1"/>
          <w:sz w:val="28"/>
          <w:szCs w:val="28"/>
        </w:rPr>
        <w:t>«</w:t>
      </w:r>
      <w:r w:rsidR="00A01463" w:rsidRPr="00086208">
        <w:rPr>
          <w:rFonts w:ascii="Times New Roman" w:hAnsi="Times New Roman"/>
          <w:sz w:val="28"/>
          <w:szCs w:val="28"/>
        </w:rPr>
        <w:t>Заключение нового договора аренды земельного участка без проведения торгов</w:t>
      </w:r>
      <w:r w:rsidRPr="00003841">
        <w:rPr>
          <w:rFonts w:ascii="Times New Roman" w:hAnsi="Times New Roman"/>
          <w:bCs/>
          <w:kern w:val="1"/>
          <w:sz w:val="28"/>
          <w:szCs w:val="28"/>
        </w:rPr>
        <w:t>» (далее – Муниципальная услуга)</w:t>
      </w:r>
      <w:r w:rsidRPr="00003841">
        <w:rPr>
          <w:rFonts w:ascii="Times New Roman" w:hAnsi="Times New Roman"/>
          <w:kern w:val="1"/>
          <w:sz w:val="28"/>
          <w:szCs w:val="28"/>
        </w:rPr>
        <w:t xml:space="preserve"> </w:t>
      </w:r>
      <w:r w:rsidRPr="00003841">
        <w:rPr>
          <w:rFonts w:ascii="Times New Roman" w:hAnsi="Times New Roman"/>
          <w:sz w:val="28"/>
          <w:szCs w:val="28"/>
        </w:rPr>
        <w:t>и определяет сроки и последовательность действий (административные процедуры) при предоставлении Муниципальной услуги.</w:t>
      </w:r>
      <w:proofErr w:type="gramEnd"/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2. Описание заявителей, имеющих право на получение Муниципальной услуги.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Заявителями, имеющими право на получение Муниципальной услуги, могут являться: 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>граждане Российской Федерации;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>иностранные граждане и лица без гражданства;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>российские и иностранные юридические лица.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От имени физических лиц заявления о предоставлении Муниципальной услуги могут подавать: 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 xml:space="preserve">законные представители (родители, усыновители, опекуны) несовершеннолетних в возрасте до 14 лет; 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 xml:space="preserve">несовершеннолетние в возрасте с 14 лет, действующие с согласия своих законных представителей; 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 xml:space="preserve">опекуны недееспособных граждан; 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>доверенные лица, действующие в силу полномочий, основанных на доверенности.</w:t>
      </w:r>
    </w:p>
    <w:p w:rsidR="00A01463" w:rsidRDefault="00A01463" w:rsidP="00A0146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t xml:space="preserve">                </w:t>
      </w:r>
      <w:r w:rsidR="00003841" w:rsidRPr="00A01463">
        <w:rPr>
          <w:rFonts w:ascii="Times New Roman" w:hAnsi="Times New Roman"/>
          <w:sz w:val="28"/>
          <w:szCs w:val="28"/>
        </w:rPr>
        <w:t>От имени юридических лиц заявления о предоставлении Муниципальной услуги могут подавать лица, действующие в соответствии с законом, иными правовыми актами и учредительными документами без доверенности, а также</w:t>
      </w:r>
      <w:r w:rsidR="00003841" w:rsidRPr="00003841">
        <w:t xml:space="preserve"> </w:t>
      </w:r>
      <w:r w:rsidR="00003841" w:rsidRPr="00A01463">
        <w:rPr>
          <w:rFonts w:ascii="Times New Roman" w:hAnsi="Times New Roman"/>
          <w:sz w:val="28"/>
          <w:szCs w:val="28"/>
        </w:rPr>
        <w:t xml:space="preserve">представители в силу полномочий, основанных на доверенности. В </w:t>
      </w:r>
      <w:r w:rsidR="00003841" w:rsidRPr="00A01463">
        <w:rPr>
          <w:rFonts w:ascii="Times New Roman" w:hAnsi="Times New Roman"/>
          <w:sz w:val="28"/>
          <w:szCs w:val="28"/>
        </w:rPr>
        <w:lastRenderedPageBreak/>
        <w:t>предусмотренных законодательством случаях от имени юридического лица могут действовать его уча</w:t>
      </w:r>
      <w:r>
        <w:rPr>
          <w:rFonts w:ascii="Times New Roman" w:hAnsi="Times New Roman"/>
          <w:sz w:val="28"/>
          <w:szCs w:val="28"/>
        </w:rPr>
        <w:t>стники.</w:t>
      </w:r>
    </w:p>
    <w:p w:rsidR="00003841" w:rsidRPr="00A01463" w:rsidRDefault="00A01463" w:rsidP="00A0146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A01463">
        <w:rPr>
          <w:rFonts w:ascii="Times New Roman" w:hAnsi="Times New Roman"/>
          <w:sz w:val="28"/>
          <w:szCs w:val="28"/>
        </w:rPr>
        <w:t>3. Порядок информирования о предоставлении Муниципальной услуги.</w:t>
      </w:r>
    </w:p>
    <w:p w:rsidR="00003841" w:rsidRPr="00A01463" w:rsidRDefault="00A01463" w:rsidP="00A0146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A01463">
        <w:rPr>
          <w:rFonts w:ascii="Times New Roman" w:hAnsi="Times New Roman"/>
          <w:sz w:val="28"/>
          <w:szCs w:val="28"/>
        </w:rPr>
        <w:t>3.1. Информация о порядке предоставления муниципальной услуги выдается:</w:t>
      </w:r>
    </w:p>
    <w:p w:rsidR="00003841" w:rsidRPr="00A01463" w:rsidRDefault="00A01463" w:rsidP="00A0146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A01463">
        <w:rPr>
          <w:rFonts w:ascii="Times New Roman" w:hAnsi="Times New Roman"/>
          <w:sz w:val="28"/>
          <w:szCs w:val="28"/>
        </w:rPr>
        <w:t>непосредственно в</w:t>
      </w:r>
      <w:r w:rsidR="00003841" w:rsidRPr="00A01463">
        <w:rPr>
          <w:rFonts w:ascii="Times New Roman" w:eastAsia="Arial" w:hAnsi="Times New Roman"/>
          <w:sz w:val="28"/>
          <w:szCs w:val="28"/>
        </w:rPr>
        <w:t xml:space="preserve"> отделе по предоставлению государственных и муниципальных услуг «МФЦ Павловский» муниципального бюджетного учреждения информационно-консультационный центр «Павловский» (далее - МФЦ);</w:t>
      </w:r>
    </w:p>
    <w:p w:rsidR="00003841" w:rsidRPr="00A01463" w:rsidRDefault="00A01463" w:rsidP="00A0146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A01463">
        <w:rPr>
          <w:rFonts w:ascii="Times New Roman" w:hAnsi="Times New Roman"/>
          <w:sz w:val="28"/>
          <w:szCs w:val="28"/>
        </w:rPr>
        <w:t>с использованием средств телефонной связи, электронного информирования;</w:t>
      </w:r>
    </w:p>
    <w:p w:rsidR="00003841" w:rsidRPr="00A01463" w:rsidRDefault="00003841" w:rsidP="00A0146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A01463">
        <w:rPr>
          <w:rFonts w:ascii="Times New Roman" w:hAnsi="Times New Roman"/>
          <w:sz w:val="28"/>
          <w:szCs w:val="28"/>
        </w:rPr>
        <w:t>посредством размещения в сети «Интернет» на оф</w:t>
      </w:r>
      <w:r w:rsidR="00F017E2">
        <w:rPr>
          <w:rFonts w:ascii="Times New Roman" w:hAnsi="Times New Roman"/>
          <w:sz w:val="28"/>
          <w:szCs w:val="28"/>
        </w:rPr>
        <w:t>ициальном сайте администрации Северного</w:t>
      </w:r>
      <w:r w:rsidRPr="00A01463">
        <w:rPr>
          <w:rFonts w:ascii="Times New Roman" w:hAnsi="Times New Roman"/>
          <w:sz w:val="28"/>
          <w:szCs w:val="28"/>
        </w:rPr>
        <w:t xml:space="preserve"> сельского поселения Павловског</w:t>
      </w:r>
      <w:r w:rsidR="00F017E2">
        <w:rPr>
          <w:rFonts w:ascii="Times New Roman" w:hAnsi="Times New Roman"/>
          <w:sz w:val="28"/>
          <w:szCs w:val="28"/>
        </w:rPr>
        <w:t xml:space="preserve">о района </w:t>
      </w:r>
      <w:proofErr w:type="spellStart"/>
      <w:r w:rsidR="00F017E2">
        <w:rPr>
          <w:rFonts w:ascii="Times New Roman" w:hAnsi="Times New Roman"/>
          <w:sz w:val="28"/>
          <w:szCs w:val="28"/>
        </w:rPr>
        <w:t>http</w:t>
      </w:r>
      <w:proofErr w:type="spellEnd"/>
      <w:r w:rsidR="00F017E2">
        <w:rPr>
          <w:rFonts w:ascii="Times New Roman" w:hAnsi="Times New Roman"/>
          <w:sz w:val="28"/>
          <w:szCs w:val="28"/>
        </w:rPr>
        <w:t>//:</w:t>
      </w:r>
      <w:r w:rsidR="00F017E2" w:rsidRPr="00F017E2">
        <w:rPr>
          <w:rFonts w:ascii="Times New Roman" w:hAnsi="Times New Roman"/>
          <w:sz w:val="28"/>
          <w:szCs w:val="28"/>
        </w:rPr>
        <w:t xml:space="preserve"> </w:t>
      </w:r>
      <w:r w:rsidR="00F017E2">
        <w:rPr>
          <w:rFonts w:ascii="Times New Roman" w:hAnsi="Times New Roman"/>
          <w:sz w:val="28"/>
          <w:szCs w:val="28"/>
          <w:lang w:val="en-US"/>
        </w:rPr>
        <w:t>sp</w:t>
      </w:r>
      <w:r w:rsidR="00F017E2" w:rsidRPr="00F017E2">
        <w:rPr>
          <w:rFonts w:ascii="Times New Roman" w:hAnsi="Times New Roman"/>
          <w:sz w:val="28"/>
          <w:szCs w:val="28"/>
        </w:rPr>
        <w:t>-</w:t>
      </w:r>
      <w:proofErr w:type="spellStart"/>
      <w:r w:rsidR="00F017E2">
        <w:rPr>
          <w:rFonts w:ascii="Times New Roman" w:hAnsi="Times New Roman"/>
          <w:sz w:val="28"/>
          <w:szCs w:val="28"/>
          <w:lang w:val="en-US"/>
        </w:rPr>
        <w:t>severnoe</w:t>
      </w:r>
      <w:proofErr w:type="spellEnd"/>
      <w:r w:rsidRPr="00A01463">
        <w:rPr>
          <w:rFonts w:ascii="Times New Roman" w:hAnsi="Times New Roman"/>
          <w:sz w:val="28"/>
          <w:szCs w:val="28"/>
        </w:rPr>
        <w:t>.</w:t>
      </w:r>
      <w:proofErr w:type="spellStart"/>
      <w:r w:rsidRPr="00A01463">
        <w:rPr>
          <w:rFonts w:ascii="Times New Roman" w:hAnsi="Times New Roman"/>
          <w:sz w:val="28"/>
          <w:szCs w:val="28"/>
        </w:rPr>
        <w:t>ru</w:t>
      </w:r>
      <w:proofErr w:type="spellEnd"/>
      <w:r w:rsidRPr="00A01463">
        <w:rPr>
          <w:rFonts w:ascii="Times New Roman" w:hAnsi="Times New Roman"/>
          <w:sz w:val="28"/>
          <w:szCs w:val="28"/>
        </w:rPr>
        <w:t>, публикации в средствах массовой информации, издания информационных материалов (брошюр, буклетов и т.д.).</w:t>
      </w:r>
    </w:p>
    <w:p w:rsidR="00003841" w:rsidRPr="00A01463" w:rsidRDefault="00A01463" w:rsidP="00A0146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A01463">
        <w:rPr>
          <w:rFonts w:ascii="Times New Roman" w:hAnsi="Times New Roman"/>
          <w:sz w:val="28"/>
          <w:szCs w:val="28"/>
        </w:rPr>
        <w:t>3.2. Порядок информирования о ходе предоставления муниципальной услуги.</w:t>
      </w:r>
    </w:p>
    <w:p w:rsidR="00003841" w:rsidRPr="00A01463" w:rsidRDefault="00A01463" w:rsidP="00A0146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A01463">
        <w:rPr>
          <w:rFonts w:ascii="Times New Roman" w:hAnsi="Times New Roman"/>
          <w:sz w:val="28"/>
          <w:szCs w:val="28"/>
        </w:rPr>
        <w:t>Информирование о ходе предоставления муниципальной услуги осуществляется специалистами при личном контакте с заявителями, с использованием средств телефонной связи.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03841" w:rsidRPr="00003841">
        <w:rPr>
          <w:rFonts w:ascii="Times New Roman" w:hAnsi="Times New Roman"/>
          <w:sz w:val="28"/>
          <w:szCs w:val="28"/>
        </w:rPr>
        <w:t>Информация об отказе в предоставлении муниципальной услуги направляется заявителю письмом или при личной встрече.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>Информация о сроке завершения оформления документов и возможности их получения заявителю сообщается при подаче документов для получения муниципальной услуги, а в случае сокращения срока - по указанному в заявлении телефону.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В любое время с момента приема документов заявитель имеет право на получение сведений о прохождении административных процедур по предоставлению муниципальной услуги при помощи телефона, посредством личного посещения МФЦ.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="00003841" w:rsidRPr="00003841">
        <w:rPr>
          <w:rFonts w:ascii="Times New Roman" w:hAnsi="Times New Roman"/>
          <w:sz w:val="28"/>
          <w:szCs w:val="28"/>
        </w:rPr>
        <w:t>Для получения сведений о прохождении административных процедур по предоставлению муниципальной услуги заявителем указываются (называются) дата и входящий номер, полученные при подаче документов.</w:t>
      </w:r>
      <w:proofErr w:type="gramEnd"/>
      <w:r w:rsidR="00003841" w:rsidRPr="00003841">
        <w:rPr>
          <w:rFonts w:ascii="Times New Roman" w:hAnsi="Times New Roman"/>
          <w:sz w:val="28"/>
          <w:szCs w:val="28"/>
        </w:rPr>
        <w:t xml:space="preserve"> Заявителю предоставляются сведения о том, на каком этапе рассмотрения (в </w:t>
      </w:r>
      <w:proofErr w:type="gramStart"/>
      <w:r w:rsidR="00003841" w:rsidRPr="00003841">
        <w:rPr>
          <w:rFonts w:ascii="Times New Roman" w:hAnsi="Times New Roman"/>
          <w:sz w:val="28"/>
          <w:szCs w:val="28"/>
        </w:rPr>
        <w:t>процессе</w:t>
      </w:r>
      <w:proofErr w:type="gramEnd"/>
      <w:r w:rsidR="00003841" w:rsidRPr="00003841">
        <w:rPr>
          <w:rFonts w:ascii="Times New Roman" w:hAnsi="Times New Roman"/>
          <w:sz w:val="28"/>
          <w:szCs w:val="28"/>
        </w:rPr>
        <w:t xml:space="preserve"> выполнения </w:t>
      </w:r>
      <w:proofErr w:type="gramStart"/>
      <w:r w:rsidR="00003841" w:rsidRPr="00003841">
        <w:rPr>
          <w:rFonts w:ascii="Times New Roman" w:hAnsi="Times New Roman"/>
          <w:sz w:val="28"/>
          <w:szCs w:val="28"/>
        </w:rPr>
        <w:t>какой</w:t>
      </w:r>
      <w:proofErr w:type="gramEnd"/>
      <w:r w:rsidR="00003841" w:rsidRPr="00003841">
        <w:rPr>
          <w:rFonts w:ascii="Times New Roman" w:hAnsi="Times New Roman"/>
          <w:sz w:val="28"/>
          <w:szCs w:val="28"/>
        </w:rPr>
        <w:t xml:space="preserve"> административной процедуры) находится его обращение. 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3.3. Сведения о местонахождении, контактных телефонах (телефонах для справок), официальном «Интернет сайте», адресах электронной почты МФЦ, а также об органах и учреждениях задействованных в предоставлении муниципальной услуги приводятся в приложении № 1 к административному регламенту и размещаются: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>на официальном «Интернет с</w:t>
      </w:r>
      <w:r w:rsidR="00F017E2">
        <w:rPr>
          <w:rFonts w:ascii="Times New Roman" w:hAnsi="Times New Roman"/>
          <w:sz w:val="28"/>
          <w:szCs w:val="28"/>
        </w:rPr>
        <w:t>айте» администрации Северного</w:t>
      </w:r>
      <w:r w:rsidR="00003841" w:rsidRPr="00003841">
        <w:rPr>
          <w:rFonts w:ascii="Times New Roman" w:hAnsi="Times New Roman"/>
          <w:sz w:val="28"/>
          <w:szCs w:val="28"/>
        </w:rPr>
        <w:t xml:space="preserve"> сельского поселения Павловского района (далее – администрация);</w:t>
      </w:r>
    </w:p>
    <w:p w:rsidR="00003841" w:rsidRPr="00003841" w:rsidRDefault="00A01463" w:rsidP="00003841">
      <w:pPr>
        <w:pStyle w:val="a6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 xml:space="preserve">на информационном стенде в </w:t>
      </w:r>
      <w:r w:rsidR="00F017E2">
        <w:rPr>
          <w:rFonts w:ascii="Times New Roman" w:hAnsi="Times New Roman"/>
          <w:sz w:val="28"/>
          <w:szCs w:val="28"/>
        </w:rPr>
        <w:t>МФЦ и администрации Северного</w:t>
      </w:r>
      <w:r w:rsidR="00003841" w:rsidRPr="00003841">
        <w:rPr>
          <w:rFonts w:ascii="Times New Roman" w:hAnsi="Times New Roman"/>
          <w:sz w:val="28"/>
          <w:szCs w:val="28"/>
        </w:rPr>
        <w:t xml:space="preserve"> сельского поселения Павловского района (далее - администрация).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lastRenderedPageBreak/>
        <w:t xml:space="preserve">           </w:t>
      </w:r>
      <w:r w:rsidR="00003841" w:rsidRPr="00003841">
        <w:rPr>
          <w:rFonts w:ascii="Times New Roman" w:eastAsia="Arial" w:hAnsi="Times New Roman"/>
          <w:sz w:val="28"/>
          <w:szCs w:val="28"/>
        </w:rPr>
        <w:t>Прием заявления и документов, необходимых для предоставления муниципальной услуги, выдача документов по результатам оказания муниципальной услуги осуществляются МФЦ.</w:t>
      </w:r>
      <w:r w:rsidR="00003841" w:rsidRPr="00003841">
        <w:rPr>
          <w:rFonts w:ascii="Times New Roman" w:hAnsi="Times New Roman"/>
          <w:sz w:val="28"/>
          <w:szCs w:val="28"/>
        </w:rPr>
        <w:t xml:space="preserve"> </w:t>
      </w:r>
    </w:p>
    <w:p w:rsidR="00A01463" w:rsidRPr="00F94124" w:rsidRDefault="00A01463" w:rsidP="00A01463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4124">
        <w:rPr>
          <w:rFonts w:ascii="Times New Roman" w:hAnsi="Times New Roman"/>
          <w:color w:val="000000" w:themeColor="text1"/>
          <w:sz w:val="28"/>
          <w:szCs w:val="28"/>
        </w:rPr>
        <w:t xml:space="preserve">Почтовый адрес МФЦ в станице Павловской: 352040, Краснодарский край, Павловского района, станица Павловская, ул. Гладкова, 11, тел. 8 (86191) 5-45-95. </w:t>
      </w:r>
    </w:p>
    <w:p w:rsidR="00A01463" w:rsidRPr="00F94124" w:rsidRDefault="00A01463" w:rsidP="00A01463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4124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Pr="0072684A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Pr="00F94124">
        <w:rPr>
          <w:rFonts w:ascii="Times New Roman" w:hAnsi="Times New Roman"/>
          <w:color w:val="000000" w:themeColor="text1"/>
          <w:sz w:val="28"/>
          <w:szCs w:val="28"/>
        </w:rPr>
        <w:t xml:space="preserve">График работы: </w:t>
      </w:r>
    </w:p>
    <w:p w:rsidR="00A01463" w:rsidRPr="00F94124" w:rsidRDefault="00A01463" w:rsidP="00A01463">
      <w:pPr>
        <w:pStyle w:val="a6"/>
        <w:rPr>
          <w:rFonts w:ascii="Times New Roman" w:hAnsi="Times New Roman"/>
          <w:color w:val="000000" w:themeColor="text1"/>
          <w:sz w:val="28"/>
          <w:szCs w:val="28"/>
        </w:rPr>
      </w:pPr>
      <w:r w:rsidRPr="00F94124">
        <w:rPr>
          <w:rFonts w:ascii="Times New Roman" w:hAnsi="Times New Roman"/>
          <w:color w:val="000000" w:themeColor="text1"/>
          <w:sz w:val="28"/>
          <w:szCs w:val="28"/>
        </w:rPr>
        <w:t xml:space="preserve">Понедельник, среда, пятница с 8.00 до 17.00, </w:t>
      </w:r>
    </w:p>
    <w:p w:rsidR="00A01463" w:rsidRPr="00F94124" w:rsidRDefault="00A01463" w:rsidP="00A01463">
      <w:pPr>
        <w:pStyle w:val="a6"/>
        <w:rPr>
          <w:rFonts w:ascii="Times New Roman" w:hAnsi="Times New Roman"/>
          <w:color w:val="000000" w:themeColor="text1"/>
          <w:sz w:val="28"/>
          <w:szCs w:val="28"/>
        </w:rPr>
      </w:pPr>
      <w:r w:rsidRPr="00F94124">
        <w:rPr>
          <w:rFonts w:ascii="Times New Roman" w:hAnsi="Times New Roman"/>
          <w:color w:val="000000" w:themeColor="text1"/>
          <w:sz w:val="28"/>
          <w:szCs w:val="28"/>
        </w:rPr>
        <w:t xml:space="preserve">вторник, четверг с 8.00 до 20.00, суббота с 8.00 до 13.00,  </w:t>
      </w:r>
    </w:p>
    <w:p w:rsidR="00A01463" w:rsidRPr="00F94124" w:rsidRDefault="00A01463" w:rsidP="00A01463">
      <w:pPr>
        <w:pStyle w:val="a6"/>
        <w:rPr>
          <w:rFonts w:ascii="Times New Roman" w:hAnsi="Times New Roman"/>
          <w:color w:val="000000" w:themeColor="text1"/>
          <w:sz w:val="28"/>
          <w:szCs w:val="28"/>
        </w:rPr>
      </w:pPr>
      <w:r w:rsidRPr="00F94124">
        <w:rPr>
          <w:rFonts w:ascii="Times New Roman" w:hAnsi="Times New Roman"/>
          <w:color w:val="000000" w:themeColor="text1"/>
          <w:sz w:val="28"/>
          <w:szCs w:val="28"/>
        </w:rPr>
        <w:t>воскресенье - выходной.</w:t>
      </w:r>
    </w:p>
    <w:p w:rsidR="00A01463" w:rsidRPr="00F94124" w:rsidRDefault="00A01463" w:rsidP="00A01463">
      <w:pPr>
        <w:pStyle w:val="a6"/>
        <w:rPr>
          <w:rFonts w:ascii="Times New Roman" w:hAnsi="Times New Roman"/>
          <w:color w:val="000000" w:themeColor="text1"/>
          <w:sz w:val="28"/>
          <w:szCs w:val="28"/>
        </w:rPr>
      </w:pPr>
      <w:r w:rsidRPr="00F94124">
        <w:rPr>
          <w:rFonts w:ascii="Times New Roman" w:hAnsi="Times New Roman"/>
          <w:color w:val="000000" w:themeColor="text1"/>
          <w:sz w:val="28"/>
          <w:szCs w:val="28"/>
        </w:rPr>
        <w:t>Прием осуществляется без перерывов на обед.</w:t>
      </w:r>
    </w:p>
    <w:p w:rsidR="00A01463" w:rsidRPr="00F94124" w:rsidRDefault="00A01463" w:rsidP="00A01463">
      <w:pPr>
        <w:pStyle w:val="a6"/>
        <w:rPr>
          <w:rFonts w:ascii="Times New Roman" w:eastAsia="Arial" w:hAnsi="Times New Roman"/>
          <w:color w:val="000000" w:themeColor="text1"/>
          <w:sz w:val="28"/>
          <w:szCs w:val="28"/>
        </w:rPr>
      </w:pPr>
      <w:r w:rsidRPr="00F94124">
        <w:rPr>
          <w:rFonts w:ascii="Times New Roman" w:hAnsi="Times New Roman"/>
          <w:color w:val="000000" w:themeColor="text1"/>
          <w:sz w:val="28"/>
          <w:szCs w:val="28"/>
        </w:rPr>
        <w:t xml:space="preserve">Адрес электронной почты – </w:t>
      </w:r>
      <w:proofErr w:type="spellStart"/>
      <w:r w:rsidRPr="00F94124">
        <w:rPr>
          <w:rFonts w:ascii="Times New Roman" w:hAnsi="Times New Roman"/>
          <w:color w:val="000000" w:themeColor="text1"/>
          <w:sz w:val="28"/>
          <w:szCs w:val="28"/>
          <w:u w:val="single"/>
          <w:shd w:val="clear" w:color="auto" w:fill="FFFFFF"/>
        </w:rPr>
        <w:t>mfc-pavlovskii@mail</w:t>
      </w:r>
      <w:proofErr w:type="spellEnd"/>
      <w:r w:rsidRPr="00F9412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Arial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eastAsia="Arial" w:hAnsi="Times New Roman"/>
          <w:sz w:val="28"/>
          <w:szCs w:val="28"/>
        </w:rPr>
        <w:t xml:space="preserve">Рассмотрение документов для предоставления муниципальной услуги осуществляется </w:t>
      </w:r>
      <w:r w:rsidR="00003841" w:rsidRPr="00003841">
        <w:rPr>
          <w:rFonts w:ascii="Times New Roman" w:hAnsi="Times New Roman"/>
          <w:sz w:val="28"/>
          <w:szCs w:val="28"/>
        </w:rPr>
        <w:t>администрацией</w:t>
      </w:r>
      <w:r w:rsidR="00003841" w:rsidRPr="00003841">
        <w:rPr>
          <w:rFonts w:ascii="Times New Roman" w:eastAsia="Arial" w:hAnsi="Times New Roman"/>
          <w:sz w:val="28"/>
          <w:szCs w:val="28"/>
        </w:rPr>
        <w:t>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03841">
        <w:rPr>
          <w:rFonts w:ascii="Times New Roman" w:hAnsi="Times New Roman"/>
          <w:sz w:val="28"/>
          <w:szCs w:val="28"/>
          <w:shd w:val="clear" w:color="auto" w:fill="FFFFFF"/>
        </w:rPr>
        <w:t>Почт</w:t>
      </w:r>
      <w:r w:rsidR="00F017E2">
        <w:rPr>
          <w:rFonts w:ascii="Times New Roman" w:hAnsi="Times New Roman"/>
          <w:sz w:val="28"/>
          <w:szCs w:val="28"/>
          <w:shd w:val="clear" w:color="auto" w:fill="FFFFFF"/>
        </w:rPr>
        <w:t>овый адрес администрации: 352062</w:t>
      </w:r>
      <w:r w:rsidRPr="00003841">
        <w:rPr>
          <w:rFonts w:ascii="Times New Roman" w:hAnsi="Times New Roman"/>
          <w:sz w:val="28"/>
          <w:szCs w:val="28"/>
          <w:shd w:val="clear" w:color="auto" w:fill="FFFFFF"/>
        </w:rPr>
        <w:t>, Краснодарский край,</w:t>
      </w:r>
      <w:r w:rsidR="00F017E2">
        <w:rPr>
          <w:rFonts w:ascii="Times New Roman" w:hAnsi="Times New Roman"/>
          <w:sz w:val="28"/>
          <w:szCs w:val="28"/>
          <w:shd w:val="clear" w:color="auto" w:fill="FFFFFF"/>
        </w:rPr>
        <w:t xml:space="preserve"> Павловский район, пос</w:t>
      </w:r>
      <w:proofErr w:type="gramStart"/>
      <w:r w:rsidR="00F017E2">
        <w:rPr>
          <w:rFonts w:ascii="Times New Roman" w:hAnsi="Times New Roman"/>
          <w:sz w:val="28"/>
          <w:szCs w:val="28"/>
          <w:shd w:val="clear" w:color="auto" w:fill="FFFFFF"/>
        </w:rPr>
        <w:t>.С</w:t>
      </w:r>
      <w:proofErr w:type="gramEnd"/>
      <w:r w:rsidR="00F017E2">
        <w:rPr>
          <w:rFonts w:ascii="Times New Roman" w:hAnsi="Times New Roman"/>
          <w:sz w:val="28"/>
          <w:szCs w:val="28"/>
          <w:shd w:val="clear" w:color="auto" w:fill="FFFFFF"/>
        </w:rPr>
        <w:t>еверный, ул. Юбилейная, 6</w:t>
      </w:r>
      <w:r w:rsidRPr="00003841">
        <w:rPr>
          <w:rFonts w:ascii="Times New Roman" w:hAnsi="Times New Roman"/>
          <w:sz w:val="28"/>
          <w:szCs w:val="28"/>
          <w:shd w:val="clear" w:color="auto" w:fill="FFFFFF"/>
        </w:rPr>
        <w:t>, тел. 8 (</w:t>
      </w:r>
      <w:r w:rsidR="00F017E2">
        <w:rPr>
          <w:rFonts w:ascii="Times New Roman" w:hAnsi="Times New Roman"/>
          <w:sz w:val="28"/>
          <w:szCs w:val="28"/>
          <w:shd w:val="clear" w:color="auto" w:fill="FFFFFF"/>
        </w:rPr>
        <w:t>86191) 4-06-56,   8 (86191) 4-05-95</w:t>
      </w:r>
      <w:r w:rsidRPr="0000384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03841">
        <w:rPr>
          <w:rFonts w:ascii="Times New Roman" w:hAnsi="Times New Roman"/>
          <w:sz w:val="28"/>
          <w:szCs w:val="28"/>
          <w:shd w:val="clear" w:color="auto" w:fill="FFFFFF"/>
        </w:rPr>
        <w:t>График работы: понед</w:t>
      </w:r>
      <w:r w:rsidR="00F017E2">
        <w:rPr>
          <w:rFonts w:ascii="Times New Roman" w:hAnsi="Times New Roman"/>
          <w:sz w:val="28"/>
          <w:szCs w:val="28"/>
          <w:shd w:val="clear" w:color="auto" w:fill="FFFFFF"/>
        </w:rPr>
        <w:t>ельник – пятница с 8.00 до 16.00</w:t>
      </w:r>
      <w:r w:rsidRPr="00003841">
        <w:rPr>
          <w:rFonts w:ascii="Times New Roman" w:hAnsi="Times New Roman"/>
          <w:sz w:val="28"/>
          <w:szCs w:val="28"/>
          <w:shd w:val="clear" w:color="auto" w:fill="FFFFFF"/>
        </w:rPr>
        <w:t>, перерыв с 12.00 до 13.00, суббота, воскресенье - выходной.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  <w:shd w:val="clear" w:color="auto" w:fill="FFFFFF"/>
        </w:rPr>
        <w:t>Адрес электронной почты –</w:t>
      </w:r>
      <w:proofErr w:type="spellStart"/>
      <w:r w:rsidR="00F017E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sevpos</w:t>
      </w:r>
      <w:proofErr w:type="spellEnd"/>
      <w:r w:rsidRPr="00003841">
        <w:rPr>
          <w:rFonts w:ascii="Times New Roman" w:hAnsi="Times New Roman"/>
          <w:sz w:val="28"/>
          <w:szCs w:val="28"/>
          <w:u w:val="single"/>
          <w:shd w:val="clear" w:color="auto" w:fill="FFFFFF"/>
        </w:rPr>
        <w:t>@</w:t>
      </w:r>
      <w:r w:rsidRPr="00003841">
        <w:rPr>
          <w:rFonts w:ascii="Times New Roman" w:hAnsi="Times New Roman"/>
          <w:sz w:val="28"/>
          <w:szCs w:val="28"/>
          <w:u w:val="single"/>
          <w:shd w:val="clear" w:color="auto" w:fill="FFFFFF"/>
          <w:lang w:val="en-US"/>
        </w:rPr>
        <w:t>mail</w:t>
      </w:r>
      <w:r w:rsidRPr="00003841">
        <w:rPr>
          <w:rFonts w:ascii="Times New Roman" w:hAnsi="Times New Roman"/>
          <w:sz w:val="28"/>
          <w:szCs w:val="28"/>
          <w:u w:val="single"/>
          <w:shd w:val="clear" w:color="auto" w:fill="FFFFFF"/>
        </w:rPr>
        <w:t>.</w:t>
      </w:r>
      <w:proofErr w:type="spellStart"/>
      <w:r w:rsidRPr="00003841">
        <w:rPr>
          <w:rFonts w:ascii="Times New Roman" w:hAnsi="Times New Roman"/>
          <w:sz w:val="28"/>
          <w:szCs w:val="28"/>
          <w:u w:val="single"/>
          <w:shd w:val="clear" w:color="auto" w:fill="FFFFFF"/>
          <w:lang w:val="en-US"/>
        </w:rPr>
        <w:t>ru</w:t>
      </w:r>
      <w:proofErr w:type="spellEnd"/>
      <w:r w:rsidRPr="0000384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03841" w:rsidRPr="00003841" w:rsidRDefault="00A01463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3.4 Информация о процедуре предоставления муниципальной услуги сообщается по номерам телефонов для справок (консультаций), а также размещается в информационно-телекоммуникационных сетях общего пользования (в том числе в сети «Интернет»), публикуется в средствах массовой информации, на информационных стендах, и в раздаточных информационных материалах.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Информационные стенды размещаются на видном, доступном месте.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Оформление информационных листов осуществляется удобным для чтения шрифтом – </w:t>
      </w:r>
      <w:proofErr w:type="spellStart"/>
      <w:r w:rsidRPr="00003841">
        <w:rPr>
          <w:rFonts w:ascii="Times New Roman" w:hAnsi="Times New Roman"/>
          <w:sz w:val="28"/>
          <w:szCs w:val="28"/>
        </w:rPr>
        <w:t>Times</w:t>
      </w:r>
      <w:proofErr w:type="spellEnd"/>
      <w:r w:rsidRPr="000038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3841">
        <w:rPr>
          <w:rFonts w:ascii="Times New Roman" w:hAnsi="Times New Roman"/>
          <w:sz w:val="28"/>
          <w:szCs w:val="28"/>
        </w:rPr>
        <w:t>New</w:t>
      </w:r>
      <w:proofErr w:type="spellEnd"/>
      <w:r w:rsidRPr="000038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03841">
        <w:rPr>
          <w:rFonts w:ascii="Times New Roman" w:hAnsi="Times New Roman"/>
          <w:sz w:val="28"/>
          <w:szCs w:val="28"/>
        </w:rPr>
        <w:t>Roman</w:t>
      </w:r>
      <w:proofErr w:type="spellEnd"/>
      <w:r w:rsidRPr="00003841">
        <w:rPr>
          <w:rFonts w:ascii="Times New Roman" w:hAnsi="Times New Roman"/>
          <w:sz w:val="28"/>
          <w:szCs w:val="28"/>
        </w:rPr>
        <w:t>, формат листа А-4; текст – прописные буквы, размером шрифта № 16 – обычный, наименование – заглавные буквы, размером шрифта № 16 – жирный, поля – 1 см,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образцов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4A5256" w:rsidRDefault="00A01463" w:rsidP="00003841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4A5256">
        <w:rPr>
          <w:rFonts w:ascii="Times New Roman" w:hAnsi="Times New Roman"/>
          <w:b/>
          <w:sz w:val="28"/>
          <w:szCs w:val="28"/>
        </w:rPr>
        <w:t xml:space="preserve">           </w:t>
      </w:r>
      <w:r w:rsidR="00003841" w:rsidRPr="004A5256">
        <w:rPr>
          <w:rFonts w:ascii="Times New Roman" w:hAnsi="Times New Roman"/>
          <w:b/>
          <w:sz w:val="28"/>
          <w:szCs w:val="28"/>
        </w:rPr>
        <w:t xml:space="preserve">Раздел </w:t>
      </w:r>
      <w:r w:rsidR="00003841" w:rsidRPr="004A5256">
        <w:rPr>
          <w:rFonts w:ascii="Times New Roman" w:hAnsi="Times New Roman"/>
          <w:b/>
          <w:sz w:val="28"/>
          <w:szCs w:val="28"/>
          <w:lang w:val="en-US"/>
        </w:rPr>
        <w:t>II</w:t>
      </w:r>
      <w:r w:rsidR="00003841" w:rsidRPr="004A5256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003841" w:rsidRPr="004A5256" w:rsidRDefault="00003841" w:rsidP="00003841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003841" w:rsidRPr="00003841" w:rsidRDefault="00060832" w:rsidP="00A0146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1. Наименование муниципальной услуги – «</w:t>
      </w:r>
      <w:r w:rsidR="00A01463" w:rsidRPr="00086208">
        <w:rPr>
          <w:rFonts w:ascii="Times New Roman" w:hAnsi="Times New Roman"/>
          <w:sz w:val="28"/>
          <w:szCs w:val="28"/>
        </w:rPr>
        <w:t>Заключение нового договора аренды земельного участка без проведения торгов</w:t>
      </w:r>
      <w:r w:rsidR="00003841" w:rsidRPr="00003841">
        <w:rPr>
          <w:rFonts w:ascii="Times New Roman" w:hAnsi="Times New Roman"/>
          <w:sz w:val="28"/>
          <w:szCs w:val="28"/>
        </w:rPr>
        <w:t>».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2. </w:t>
      </w:r>
      <w:r w:rsidR="00003841" w:rsidRPr="00003841">
        <w:rPr>
          <w:rFonts w:ascii="Times New Roman" w:hAnsi="Times New Roman"/>
          <w:kern w:val="1"/>
          <w:sz w:val="28"/>
          <w:szCs w:val="28"/>
        </w:rPr>
        <w:t xml:space="preserve">Муниципальная услуга </w:t>
      </w:r>
      <w:r w:rsidR="00003841" w:rsidRPr="00003841">
        <w:rPr>
          <w:rFonts w:ascii="Times New Roman" w:hAnsi="Times New Roman"/>
          <w:sz w:val="28"/>
          <w:szCs w:val="28"/>
        </w:rPr>
        <w:t xml:space="preserve">предоставляется непосредственно администрацией. 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При предоставлении муниципальной услуги также могут принимать участие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>Управление муниципальным имуществом администрации муниципального образования Павловский район (далее – УМИ АМО Павловский район);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 xml:space="preserve">Павловский отдел филиала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Краснодарскому краю (далее – Павловский отдел филиала ФГБУ «ФКП </w:t>
      </w:r>
      <w:proofErr w:type="spellStart"/>
      <w:r w:rsidR="00003841" w:rsidRPr="00003841">
        <w:rPr>
          <w:rFonts w:ascii="Times New Roman" w:hAnsi="Times New Roman"/>
          <w:sz w:val="28"/>
          <w:szCs w:val="28"/>
        </w:rPr>
        <w:t>Росреестра</w:t>
      </w:r>
      <w:proofErr w:type="spellEnd"/>
      <w:r w:rsidR="00003841" w:rsidRPr="00003841">
        <w:rPr>
          <w:rFonts w:ascii="Times New Roman" w:hAnsi="Times New Roman"/>
          <w:sz w:val="28"/>
          <w:szCs w:val="28"/>
        </w:rPr>
        <w:t>» по Краснодарскому краю)</w:t>
      </w:r>
      <w:r w:rsidR="00003841" w:rsidRPr="00003841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="00060832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003841">
        <w:rPr>
          <w:rFonts w:ascii="Times New Roman" w:hAnsi="Times New Roman"/>
          <w:sz w:val="28"/>
          <w:szCs w:val="28"/>
          <w:shd w:val="clear" w:color="auto" w:fill="FFFFFF"/>
        </w:rPr>
        <w:t xml:space="preserve">Межмуниципальный отдел по Крыловскому и Павловскому районам Управления Федеральной службы государственной регистрации, кадастра и картографии по Краснодарскому краю (далее – </w:t>
      </w:r>
      <w:proofErr w:type="spellStart"/>
      <w:r w:rsidRPr="00003841">
        <w:rPr>
          <w:rFonts w:ascii="Times New Roman" w:hAnsi="Times New Roman"/>
          <w:sz w:val="28"/>
          <w:szCs w:val="28"/>
          <w:shd w:val="clear" w:color="auto" w:fill="FFFFFF"/>
        </w:rPr>
        <w:t>Росреестр</w:t>
      </w:r>
      <w:proofErr w:type="spellEnd"/>
      <w:r w:rsidRPr="00003841">
        <w:rPr>
          <w:rFonts w:ascii="Times New Roman" w:hAnsi="Times New Roman"/>
          <w:sz w:val="28"/>
          <w:szCs w:val="28"/>
          <w:shd w:val="clear" w:color="auto" w:fill="FFFFFF"/>
        </w:rPr>
        <w:t>);</w:t>
      </w:r>
      <w:proofErr w:type="gramEnd"/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>Межрайонная инспекция Федеральной налоговой службы России № 3 по Краснодарскому краю.</w:t>
      </w:r>
    </w:p>
    <w:p w:rsidR="00003841" w:rsidRPr="00003841" w:rsidRDefault="00060832" w:rsidP="00060832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3. Результат предоставления муниципальной услуги.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Результатом предоставления Муниципальной услуги могут являться: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>договор аренды земельного участка (приложение № 2);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>отказ в предоставлении Муниципальной услуги.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Процедура предоставления Муниципальной услуги завершается путем получения заявителем: 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>дополнительного  соглашения к договору аренды  земельного участка;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bCs/>
          <w:kern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>договора аренды земельного участка;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kern w:val="1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bCs/>
          <w:kern w:val="1"/>
          <w:sz w:val="28"/>
          <w:szCs w:val="28"/>
        </w:rPr>
        <w:t>уведомления об отказе в предоставлении Муниципальной услуги.</w:t>
      </w:r>
    </w:p>
    <w:p w:rsidR="00003841" w:rsidRPr="00003841" w:rsidRDefault="00060832" w:rsidP="00060832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4. Срок предоставления муниципальной услуги.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kern w:val="1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Срок предоставления муниципальной услуги – в течение 30 дней со дня получения заявления.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kern w:val="1"/>
          <w:sz w:val="28"/>
          <w:szCs w:val="28"/>
        </w:rPr>
        <w:t xml:space="preserve">5. Нормативные правовые акты, регулирующие предоставление Муниципальной услуги.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kern w:val="1"/>
          <w:sz w:val="28"/>
          <w:szCs w:val="28"/>
        </w:rPr>
      </w:pPr>
      <w:r w:rsidRPr="00003841">
        <w:rPr>
          <w:rFonts w:ascii="Times New Roman" w:hAnsi="Times New Roman"/>
          <w:kern w:val="1"/>
          <w:sz w:val="28"/>
          <w:szCs w:val="28"/>
        </w:rPr>
        <w:t xml:space="preserve">Муниципальная услуга осуществляется в соответствии </w:t>
      </w:r>
      <w:proofErr w:type="gramStart"/>
      <w:r w:rsidRPr="00003841">
        <w:rPr>
          <w:rFonts w:ascii="Times New Roman" w:hAnsi="Times New Roman"/>
          <w:kern w:val="1"/>
          <w:sz w:val="28"/>
          <w:szCs w:val="28"/>
        </w:rPr>
        <w:t>с</w:t>
      </w:r>
      <w:proofErr w:type="gramEnd"/>
      <w:r w:rsidRPr="00003841">
        <w:rPr>
          <w:rFonts w:ascii="Times New Roman" w:hAnsi="Times New Roman"/>
          <w:kern w:val="1"/>
          <w:sz w:val="28"/>
          <w:szCs w:val="28"/>
        </w:rPr>
        <w:t>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kern w:val="1"/>
          <w:sz w:val="28"/>
          <w:szCs w:val="28"/>
        </w:rPr>
      </w:pPr>
      <w:r w:rsidRPr="00003841">
        <w:rPr>
          <w:rFonts w:ascii="Times New Roman" w:hAnsi="Times New Roman"/>
          <w:kern w:val="1"/>
          <w:sz w:val="28"/>
          <w:szCs w:val="28"/>
        </w:rPr>
        <w:t>Земельный кодекс Российской Федерации (далее – ЗК РФ);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kern w:val="1"/>
          <w:sz w:val="28"/>
          <w:szCs w:val="28"/>
        </w:rPr>
      </w:pPr>
      <w:r w:rsidRPr="00003841">
        <w:rPr>
          <w:rFonts w:ascii="Times New Roman" w:hAnsi="Times New Roman"/>
          <w:kern w:val="1"/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kern w:val="1"/>
          <w:sz w:val="28"/>
          <w:szCs w:val="28"/>
        </w:rPr>
      </w:pPr>
      <w:r w:rsidRPr="00003841">
        <w:rPr>
          <w:rFonts w:ascii="Times New Roman" w:hAnsi="Times New Roman"/>
          <w:kern w:val="1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kern w:val="1"/>
          <w:sz w:val="28"/>
          <w:szCs w:val="28"/>
        </w:rPr>
        <w:t>Федеральным законом от 21 июля 1997 года № 122-ФЗ «О государственной регистрации прав на недвижимое имущество и сделок с ним»;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kern w:val="1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Федеральный закон от 24 июля 2002 ГОДА № 101-ФЗ «Об обороте земель сельскохозяйственного назначения»;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kern w:val="1"/>
          <w:sz w:val="28"/>
          <w:szCs w:val="28"/>
        </w:rPr>
      </w:pPr>
      <w:r w:rsidRPr="00003841">
        <w:rPr>
          <w:rFonts w:ascii="Times New Roman" w:hAnsi="Times New Roman"/>
          <w:kern w:val="1"/>
          <w:sz w:val="28"/>
          <w:szCs w:val="28"/>
        </w:rPr>
        <w:t>Гражданским кодексом Российской Федерации;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kern w:val="1"/>
          <w:sz w:val="28"/>
          <w:szCs w:val="28"/>
        </w:rPr>
        <w:t>З</w:t>
      </w:r>
      <w:r w:rsidRPr="00003841">
        <w:rPr>
          <w:rFonts w:ascii="Times New Roman" w:eastAsia="Times New Roman CYR" w:hAnsi="Times New Roman"/>
          <w:kern w:val="1"/>
          <w:sz w:val="28"/>
          <w:szCs w:val="28"/>
        </w:rPr>
        <w:t>аконом Краснодарского края от 05 ноября 2002 года № 532-КЗ «Об основах регулирования земельных отношений в Краснодарском крае».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6.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>6.1. Исчерпывающий перечень документов и информации, которые заявитель должен представить самостоятельно, включает следующие документы: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  - заявление (приложение № 3);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 копию документа, удостоверяющего личность заявителя (заявителей), являющегося физическим лицом;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 копию документа, удостоверяющего личность представителя физического или юридического лица;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 копию документа, удостоверяющего права (полномочия) представителя физического или юридического лица;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 при наличии зданий, строений, сооружений на земельном участке - копии документов, удостоверяющих (устанавливающих) права на здание, строение, сооружение, если данные права в соответствии с законодательством Российской Федерации признаются возникшими независимо от их регистрации в Едином государственном реестре прав на недвижимое имущество и сделок с ним (далее – ЕГРП);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 при наличии зданий, строений, сооружений на земельном участке - копии документов, подтверждающих переход права на здание, строение, сооружение;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 копии документов, удостоверяющих (устанавливающих) права на земельный участок,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6.2. Исчерпывающий перечень документов, необходимых для предоставления муниципальной услуги, которые находятся в распоряжении государственных и муниципальных органов, а также органов, участвующих в предоставлении муниципальной услуги, включает следующие документы: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 копию свидетельства о  постановке на налоговый учет в качестве налогоплательщика;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 копию свидетельства о государственной регистрации физического лица в качестве индивидуального предпринимателя или выписку из Единого государственного реестра индивидуальных предпринимателей об индивидуальном предпринимателе, являющемся заявителем;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 копию свидетельства о государственной регистрации юридического лица или выписку из Единого государственного реестра юридических лиц о юридическом лице, являющемся заявителем, ходатайствующим о приобретении прав на земельный участок;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3841">
        <w:rPr>
          <w:rFonts w:ascii="Times New Roman" w:hAnsi="Times New Roman"/>
          <w:sz w:val="28"/>
          <w:szCs w:val="28"/>
        </w:rPr>
        <w:t xml:space="preserve">- при наличии на земельном участке зданий, строений, сооружений, а также объектов, строительство которых не завершено, права на которые зарегистрированы в установленном порядке, - выписку из ЕГРП о правах на здание, строение, сооружение, объект, строительство которого не завершено, находящиеся на земельном участке, или уведомление об отсутствии в ЕГРП </w:t>
      </w:r>
      <w:r w:rsidRPr="00003841">
        <w:rPr>
          <w:rFonts w:ascii="Times New Roman" w:hAnsi="Times New Roman"/>
          <w:sz w:val="28"/>
          <w:szCs w:val="28"/>
        </w:rPr>
        <w:lastRenderedPageBreak/>
        <w:t>запрашиваемых сведений о зарегистрированных правах на указанные здание, строение, сооружение, объект, строительство которого не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завершено;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 выписку из ЕГРП о правах на земельный участок или уведомление об отсутствии в ЕГРП запрашиваемых сведений о зарегистрированных правах на указанный земельный участок;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 кадастровый паспорт земельного участка.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Документы, указанные в настоящем пункте подлежат представлению в рамках межведомственного информационного взаимодействия и не могут быть затребованы у заявителя. При этом заявитель вправе представить данные документы по собственной инициативе.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Непредставление заявителем документов, указанных в пункте 6.2 настоящего подраздела, не является основанием для отказа в предоставлении Муниципальной услуги. 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Сотрудник МФЦ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 и Краснодарского края, регулирующими  отношения, возникающие в связи с предоставлением Муниципальной услуги. 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="00003841" w:rsidRPr="00003841">
        <w:rPr>
          <w:rFonts w:ascii="Times New Roman" w:hAnsi="Times New Roman"/>
          <w:sz w:val="28"/>
          <w:szCs w:val="28"/>
        </w:rPr>
        <w:t>Сотрудник МФЦ не вправе требовать от заявителя представления документов и информации, которые в соответствии с нормативными правовыми актами Российской Федерации и Краснодарского края находятся в распоряжении администрации, иных государственных органов, органов местного самоуправления и (или) подведомственных государственных органов и органов местного самоуправления, организаций, участвующих в предоставлении Муниципальной услуги, за исключением документов, указанных в части 6 статьи 7 Федерального закона от</w:t>
      </w:r>
      <w:proofErr w:type="gramEnd"/>
      <w:r w:rsidR="00003841" w:rsidRPr="00003841">
        <w:rPr>
          <w:rFonts w:ascii="Times New Roman" w:hAnsi="Times New Roman"/>
          <w:sz w:val="28"/>
          <w:szCs w:val="28"/>
        </w:rPr>
        <w:t xml:space="preserve"> 27 июля 2010 года № 210-ФЗ «Об организации предоставления государственных и муниципальных услуг». 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>Сотрудник МФЦ вправе в пределах срока предоставления Муниципальной услуги запрашивать необходимую информацию в иных органах и организациях, обладающих такой информацией.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Получение дополнительной информации не должно приводить к нарушению срока предоставления Муниципальной услуги. 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03841" w:rsidRPr="00003841">
        <w:rPr>
          <w:rFonts w:ascii="Times New Roman" w:hAnsi="Times New Roman"/>
          <w:sz w:val="28"/>
          <w:szCs w:val="28"/>
        </w:rPr>
        <w:t>Плата за получение дополнительной информации с заявителя не взимается.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>7. Исчерпывающий перечень оснований для отказа в приеме документов, необходимых для предоставления Муниципальной услуги.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>Сотрудник МФЦ отказывает в приеме документов, необходимых для предоставления Муниципальной услуги в следующих случаях: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03841" w:rsidRPr="00003841">
        <w:rPr>
          <w:rFonts w:ascii="Times New Roman" w:hAnsi="Times New Roman"/>
          <w:sz w:val="28"/>
          <w:szCs w:val="28"/>
        </w:rPr>
        <w:t>7.1 с заявлением обратилось лицо, не обладающее правом на получение Муниципальной услуги и (или) не уполномоченное на обращение с таким заявлением;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7.2. к заявлению приложены документы, состав, форма или содержание которых не соответствует требованиям законодательства Российской </w:t>
      </w:r>
      <w:r w:rsidR="00003841" w:rsidRPr="00003841">
        <w:rPr>
          <w:rFonts w:ascii="Times New Roman" w:hAnsi="Times New Roman"/>
          <w:sz w:val="28"/>
          <w:szCs w:val="28"/>
        </w:rPr>
        <w:lastRenderedPageBreak/>
        <w:t>Федерации и Краснодарского края, а также настоящего административного регламента;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7.3. наличие в документах, представленных заявителем, недостоверных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003841" w:rsidRPr="00003841">
        <w:rPr>
          <w:rFonts w:ascii="Times New Roman" w:hAnsi="Times New Roman"/>
          <w:sz w:val="28"/>
          <w:szCs w:val="28"/>
        </w:rPr>
        <w:t>сведений или несоответствие их требованиям законодательства;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>7.4. не предоставление или предоставление неполного пакета документов заявителем;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7.5. предоставление неподдающихся прочтению, содержащих нецензурные или оскорбительные выражения документов;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7.6. заявитель обратился в состоянии алкогольного либо наркотического опьянения;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7.7.  администрация не обладает полномочиями по распоряжению земельным участком.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8. Исчерпывающий перечень оснований для приостановления или отказа в предоставлении Муниципальной услуги.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8.1. Приостановление в предоставлении Муниципальной услуги не производится.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8.2. В предоставлении муниципальной услуги может быть отказано в следующих случаях: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8.2.1. заявитель не состоит в органах налогового учета в качестве налогоплательщика;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8.2.2. получение сведений, заключений, выписок и прочих документов от органов, участвующих в предоставлении муниципальной услуги, содержащих основания для отказа в предоставлении муниципальной услуги;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8.2.3. земельный участок используется не по целевому назначению;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8.2.4. имеется задолженность по внесению арендной платы за использование земельного участка;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8.2.5. при наличии пересечений границ земельного участка с границами смежных земельных участков;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8.2.6. на земельный участок, на котором расположены объекты незавершенного строительства, заключался договор аренды без проведения торгов (однократно) для завершения их строительства следующим собственникам объектов незавершенного строительства</w:t>
      </w:r>
      <w:bookmarkStart w:id="0" w:name="sub_3965"/>
      <w:r w:rsidR="00003841" w:rsidRPr="00003841">
        <w:rPr>
          <w:rFonts w:ascii="Times New Roman" w:hAnsi="Times New Roman"/>
          <w:sz w:val="28"/>
          <w:szCs w:val="28"/>
        </w:rPr>
        <w:t>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1" w:name="sub_39651"/>
      <w:bookmarkEnd w:id="0"/>
      <w:r w:rsidRPr="00003841">
        <w:rPr>
          <w:rFonts w:ascii="Times New Roman" w:hAnsi="Times New Roman"/>
          <w:sz w:val="28"/>
          <w:szCs w:val="28"/>
        </w:rPr>
        <w:t xml:space="preserve">а) с собственником объекта незавершенного строительства, право </w:t>
      </w:r>
      <w:proofErr w:type="gramStart"/>
      <w:r w:rsidRPr="00003841">
        <w:rPr>
          <w:rFonts w:ascii="Times New Roman" w:hAnsi="Times New Roman"/>
          <w:sz w:val="28"/>
          <w:szCs w:val="28"/>
        </w:rPr>
        <w:t>собственности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на который приобретено по результатам публичных торгов по продаже этого объекта, изъятого у предыдущего собственника в связи с прекращением действия договора аренды земельного участка;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kern w:val="1"/>
          <w:sz w:val="28"/>
          <w:szCs w:val="28"/>
        </w:rPr>
      </w:pPr>
      <w:bookmarkStart w:id="2" w:name="sub_39652"/>
      <w:bookmarkEnd w:id="1"/>
      <w:proofErr w:type="gramStart"/>
      <w:r w:rsidRPr="00003841">
        <w:rPr>
          <w:rFonts w:ascii="Times New Roman" w:hAnsi="Times New Roman"/>
          <w:sz w:val="28"/>
          <w:szCs w:val="28"/>
        </w:rPr>
        <w:t>б) с собственником объекта незавершенного строительства, за исключением указанного выше, в случае, если уполномоченным органом в течение шести месяцев со дня истечения срока действия ранее заключенного договора аренды земельного участка, на котором расположен этот объект,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был продан с публичных торгов по причине отсутствия лиц, участвовавших в торгах. Предоставление земельного участка в аренду без аукциона в </w:t>
      </w:r>
      <w:r w:rsidRPr="00003841">
        <w:rPr>
          <w:rFonts w:ascii="Times New Roman" w:hAnsi="Times New Roman"/>
          <w:sz w:val="28"/>
          <w:szCs w:val="28"/>
        </w:rPr>
        <w:lastRenderedPageBreak/>
        <w:t>соответствии с настоящим подпунктом допускается при условии, что такой земельный участок не предоставлялся для завершения строительства этого объекта ни одному из предыдущих собственников этого объекта.</w:t>
      </w:r>
    </w:p>
    <w:bookmarkEnd w:id="2"/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kern w:val="1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bCs/>
          <w:kern w:val="1"/>
          <w:sz w:val="28"/>
          <w:szCs w:val="28"/>
        </w:rPr>
        <w:t xml:space="preserve">8.2.7. </w:t>
      </w:r>
      <w:bookmarkStart w:id="3" w:name="sub_396231"/>
      <w:r w:rsidR="00003841" w:rsidRPr="00003841">
        <w:rPr>
          <w:rFonts w:ascii="Times New Roman" w:hAnsi="Times New Roman"/>
          <w:sz w:val="28"/>
          <w:szCs w:val="28"/>
        </w:rPr>
        <w:t>арендатор, который надлежащим образом использовал земельный участок, предназначенный для ведения сельскохозяйственного производства, подал заявление о заключении нового договора аренды такого земельного участка после дня истечения срока действия ранее заключенного договора аренды такого земельного участка;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4" w:name="sub_396232"/>
      <w:bookmarkEnd w:id="3"/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8.2.8. арендатор земельного участка (за исключением арендаторов земельных участков, предназначенных для ведения сельскохозяйственного производства), не имеет права на заключение нового договора аренды такого земельного участка в соответствии </w:t>
      </w:r>
      <w:proofErr w:type="gramStart"/>
      <w:r w:rsidR="00003841" w:rsidRPr="00003841">
        <w:rPr>
          <w:rFonts w:ascii="Times New Roman" w:hAnsi="Times New Roman"/>
          <w:sz w:val="28"/>
          <w:szCs w:val="28"/>
        </w:rPr>
        <w:t>с</w:t>
      </w:r>
      <w:proofErr w:type="gramEnd"/>
      <w:r w:rsidR="00003841" w:rsidRPr="00003841">
        <w:rPr>
          <w:rFonts w:ascii="Times New Roman" w:hAnsi="Times New Roman"/>
          <w:sz w:val="28"/>
          <w:szCs w:val="28"/>
        </w:rPr>
        <w:t xml:space="preserve"> нижеперечисленным: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5" w:name="sub_3963"/>
      <w:bookmarkEnd w:id="4"/>
      <w:r w:rsidRPr="00003841">
        <w:rPr>
          <w:rFonts w:ascii="Times New Roman" w:hAnsi="Times New Roman"/>
          <w:sz w:val="28"/>
          <w:szCs w:val="28"/>
        </w:rPr>
        <w:t>А) граждане и юридические лица, являющиеся арендаторами земельных участков, не имеют право на заключение нового договора аренды таких земельных участков без проведения торгов в следующих случаях: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6" w:name="sub_39631"/>
      <w:bookmarkEnd w:id="5"/>
      <w:r w:rsidRPr="00003841">
        <w:rPr>
          <w:rFonts w:ascii="Times New Roman" w:hAnsi="Times New Roman"/>
          <w:sz w:val="28"/>
          <w:szCs w:val="28"/>
        </w:rPr>
        <w:t>а) земельный участок был предоставлен гражданину или юридическому лицу в аренду без проведения торгов (за исключением следующих случаев: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7" w:name="sub_391213"/>
      <w:r w:rsidRPr="00003841">
        <w:rPr>
          <w:rFonts w:ascii="Times New Roman" w:hAnsi="Times New Roman"/>
          <w:sz w:val="28"/>
          <w:szCs w:val="28"/>
        </w:rPr>
        <w:t>- в случае</w:t>
      </w:r>
      <w:proofErr w:type="gramStart"/>
      <w:r w:rsidRPr="00003841">
        <w:rPr>
          <w:rFonts w:ascii="Times New Roman" w:hAnsi="Times New Roman"/>
          <w:sz w:val="28"/>
          <w:szCs w:val="28"/>
        </w:rPr>
        <w:t>,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рассмотрения заявок на участие в аукционе, направлял заявителю три экземпляра подписанного проекта договора аренды земельного участка,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8" w:name="sub_391214"/>
      <w:bookmarkEnd w:id="7"/>
      <w:r w:rsidRPr="00003841">
        <w:rPr>
          <w:rFonts w:ascii="Times New Roman" w:hAnsi="Times New Roman"/>
          <w:sz w:val="28"/>
          <w:szCs w:val="28"/>
        </w:rPr>
        <w:t>- в случае</w:t>
      </w:r>
      <w:proofErr w:type="gramStart"/>
      <w:r w:rsidRPr="00003841">
        <w:rPr>
          <w:rFonts w:ascii="Times New Roman" w:hAnsi="Times New Roman"/>
          <w:sz w:val="28"/>
          <w:szCs w:val="28"/>
        </w:rPr>
        <w:t>,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 w:rsidRPr="00003841">
        <w:rPr>
          <w:rFonts w:ascii="Times New Roman" w:hAnsi="Times New Roman"/>
          <w:sz w:val="28"/>
          <w:szCs w:val="28"/>
        </w:rPr>
        <w:t>ии ау</w:t>
      </w:r>
      <w:proofErr w:type="gramEnd"/>
      <w:r w:rsidRPr="00003841">
        <w:rPr>
          <w:rFonts w:ascii="Times New Roman" w:hAnsi="Times New Roman"/>
          <w:sz w:val="28"/>
          <w:szCs w:val="28"/>
        </w:rPr>
        <w:t>кциона условиям аукциона, уполномоченный орган в течение десяти дней со дня рассмотрения указанной заявки направлял заявителю три экземпляра подписанного проекта договора аренды земельного участка,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9" w:name="sub_391220"/>
      <w:bookmarkEnd w:id="8"/>
      <w:r w:rsidRPr="00003841">
        <w:rPr>
          <w:rFonts w:ascii="Times New Roman" w:hAnsi="Times New Roman"/>
          <w:sz w:val="28"/>
          <w:szCs w:val="28"/>
        </w:rPr>
        <w:t>- уполномоченный орган направлял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аукциона.)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10" w:name="sub_39632"/>
      <w:bookmarkEnd w:id="6"/>
      <w:bookmarkEnd w:id="9"/>
      <w:r w:rsidRPr="00003841">
        <w:rPr>
          <w:rFonts w:ascii="Times New Roman" w:hAnsi="Times New Roman"/>
          <w:sz w:val="28"/>
          <w:szCs w:val="28"/>
        </w:rPr>
        <w:t>б) земельный участок был предоставлен гражданину на аукционе для ведения садоводства или дачного хозяйства.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11" w:name="sub_3964"/>
      <w:bookmarkEnd w:id="10"/>
      <w:r w:rsidRPr="00003841">
        <w:rPr>
          <w:rFonts w:ascii="Times New Roman" w:hAnsi="Times New Roman"/>
          <w:sz w:val="28"/>
          <w:szCs w:val="28"/>
        </w:rPr>
        <w:t xml:space="preserve">Б) гражданин или юридическое лицо, являющиеся арендаторами земельного участка, не имеют право на заключение нового договора аренды такого земельного участка в указанных выше в </w:t>
      </w:r>
      <w:hyperlink w:anchor="sub_3963" w:history="1">
        <w:r w:rsidRPr="00003841">
          <w:rPr>
            <w:rStyle w:val="af"/>
            <w:rFonts w:ascii="Times New Roman" w:hAnsi="Times New Roman"/>
            <w:color w:val="000000"/>
            <w:sz w:val="28"/>
            <w:szCs w:val="28"/>
          </w:rPr>
          <w:t>пункте</w:t>
        </w:r>
        <w:proofErr w:type="gramStart"/>
        <w:r w:rsidRPr="00003841">
          <w:rPr>
            <w:rStyle w:val="af"/>
            <w:rFonts w:ascii="Times New Roman" w:hAnsi="Times New Roman"/>
            <w:color w:val="000000"/>
            <w:sz w:val="28"/>
            <w:szCs w:val="28"/>
          </w:rPr>
          <w:t> А</w:t>
        </w:r>
        <w:proofErr w:type="gramEnd"/>
      </w:hyperlink>
      <w:r w:rsidRPr="00003841">
        <w:rPr>
          <w:rFonts w:ascii="Times New Roman" w:hAnsi="Times New Roman"/>
          <w:sz w:val="28"/>
          <w:szCs w:val="28"/>
        </w:rPr>
        <w:t xml:space="preserve"> подпункта 8.2.8. случаях при наличии в совокупности следующих условий: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12" w:name="sub_39641"/>
      <w:bookmarkEnd w:id="11"/>
      <w:r w:rsidRPr="00003841">
        <w:rPr>
          <w:rFonts w:ascii="Times New Roman" w:hAnsi="Times New Roman"/>
          <w:sz w:val="28"/>
          <w:szCs w:val="28"/>
        </w:rPr>
        <w:t>а) заявление о заключении нового договора аренды такого земельного участка подано этим гражданином или этим юридическим лицом после дня истечения срока действия ранее заключенного договора аренды земельного участка;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13" w:name="sub_39642"/>
      <w:bookmarkEnd w:id="12"/>
      <w:r w:rsidRPr="00003841">
        <w:rPr>
          <w:rFonts w:ascii="Times New Roman" w:hAnsi="Times New Roman"/>
          <w:sz w:val="28"/>
          <w:szCs w:val="28"/>
        </w:rPr>
        <w:lastRenderedPageBreak/>
        <w:t>б) исключительным правом на приобретение такого земельного участка в случаях, предусмотренных ЗК РФ, другими федеральными законами, обладает иное лицо;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14" w:name="sub_39643"/>
      <w:bookmarkEnd w:id="13"/>
      <w:r w:rsidRPr="00003841">
        <w:rPr>
          <w:rFonts w:ascii="Times New Roman" w:hAnsi="Times New Roman"/>
          <w:sz w:val="28"/>
          <w:szCs w:val="28"/>
        </w:rPr>
        <w:t xml:space="preserve">в) ранее заключенный договор аренды такого земельного участка </w:t>
      </w:r>
      <w:proofErr w:type="gramStart"/>
      <w:r w:rsidRPr="00003841">
        <w:rPr>
          <w:rFonts w:ascii="Times New Roman" w:hAnsi="Times New Roman"/>
          <w:sz w:val="28"/>
          <w:szCs w:val="28"/>
        </w:rPr>
        <w:t>был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расторгнут с этим гражданином или этим юридическим лицом по следующим основаниям: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461"/>
      <w:r w:rsidRPr="00003841">
        <w:rPr>
          <w:rFonts w:ascii="Times New Roman" w:hAnsi="Times New Roman"/>
          <w:sz w:val="28"/>
          <w:szCs w:val="28"/>
        </w:rPr>
        <w:t xml:space="preserve">- аренда земельного участка прекращена по основаниям и в порядке, которые предусмотрены </w:t>
      </w:r>
      <w:hyperlink r:id="rId8" w:history="1">
        <w:r w:rsidRPr="00003841">
          <w:rPr>
            <w:rStyle w:val="af"/>
            <w:rFonts w:ascii="Times New Roman" w:hAnsi="Times New Roman"/>
            <w:color w:val="000000"/>
            <w:sz w:val="28"/>
            <w:szCs w:val="28"/>
          </w:rPr>
          <w:t>гражданским законодательством</w:t>
        </w:r>
      </w:hyperlink>
      <w:r w:rsidRPr="00003841">
        <w:rPr>
          <w:rFonts w:ascii="Times New Roman" w:hAnsi="Times New Roman"/>
          <w:color w:val="000000"/>
          <w:sz w:val="28"/>
          <w:szCs w:val="28"/>
        </w:rPr>
        <w:t>.</w:t>
      </w:r>
    </w:p>
    <w:bookmarkEnd w:id="15"/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 наряду с вышеуказанными основаниями аренда земельного участка была прекращена по инициативе арендодателя принудительно:</w:t>
      </w:r>
      <w:bookmarkStart w:id="16" w:name="sub_4502"/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17" w:name="sub_4521"/>
      <w:bookmarkEnd w:id="16"/>
      <w:r w:rsidRPr="00003841">
        <w:rPr>
          <w:rFonts w:ascii="Times New Roman" w:hAnsi="Times New Roman"/>
          <w:sz w:val="28"/>
          <w:szCs w:val="28"/>
          <w:lang w:val="en-US"/>
        </w:rPr>
        <w:t>I</w:t>
      </w:r>
      <w:r w:rsidRPr="00003841">
        <w:rPr>
          <w:rFonts w:ascii="Times New Roman" w:hAnsi="Times New Roman"/>
          <w:sz w:val="28"/>
          <w:szCs w:val="28"/>
        </w:rPr>
        <w:t>) при ненадлежащем использовании земельного участка, а именно при: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18" w:name="sub_45212"/>
      <w:bookmarkEnd w:id="17"/>
      <w:r w:rsidRPr="00003841">
        <w:rPr>
          <w:rFonts w:ascii="Times New Roman" w:hAnsi="Times New Roman"/>
          <w:sz w:val="28"/>
          <w:szCs w:val="28"/>
        </w:rPr>
        <w:t xml:space="preserve">использовании земельного участка с грубым нарушением правил рационального использования земли, в том </w:t>
      </w:r>
      <w:proofErr w:type="gramStart"/>
      <w:r w:rsidRPr="00003841">
        <w:rPr>
          <w:rFonts w:ascii="Times New Roman" w:hAnsi="Times New Roman"/>
          <w:sz w:val="28"/>
          <w:szCs w:val="28"/>
        </w:rPr>
        <w:t>числе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если участок используется не в соответствии с его целевым назначением или его использование приводит к существенному снижению плодородия сельскохозяйственных земель или значительному ухудшению экологической обстановки;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19" w:name="sub_45213"/>
      <w:bookmarkEnd w:id="18"/>
      <w:r w:rsidRPr="00003841">
        <w:rPr>
          <w:rFonts w:ascii="Times New Roman" w:hAnsi="Times New Roman"/>
          <w:sz w:val="28"/>
          <w:szCs w:val="28"/>
        </w:rPr>
        <w:t>порче земель;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20" w:name="sub_45214"/>
      <w:bookmarkEnd w:id="19"/>
      <w:proofErr w:type="gramStart"/>
      <w:r w:rsidRPr="00003841">
        <w:rPr>
          <w:rFonts w:ascii="Times New Roman" w:hAnsi="Times New Roman"/>
          <w:sz w:val="28"/>
          <w:szCs w:val="28"/>
        </w:rPr>
        <w:t>невыполнении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обязанностей по рекультивации земель, обязательных мероприятий по улучшению земель и охране почв;</w:t>
      </w:r>
    </w:p>
    <w:bookmarkEnd w:id="20"/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3841">
        <w:rPr>
          <w:rFonts w:ascii="Times New Roman" w:hAnsi="Times New Roman"/>
          <w:sz w:val="28"/>
          <w:szCs w:val="28"/>
        </w:rPr>
        <w:t>невыполнении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обязанностей по приведению земель в состояние, пригодное для использования по целевому назначению;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21" w:name="sub_4524"/>
      <w:r w:rsidRPr="00003841">
        <w:rPr>
          <w:rFonts w:ascii="Times New Roman" w:hAnsi="Times New Roman"/>
          <w:sz w:val="28"/>
          <w:szCs w:val="28"/>
        </w:rPr>
        <w:t>неиспользовании земельного участка, предназначенного для сельскохозяйственного производства либо жилищного или иного строительства, в указанных целях в течение трех лет, если более длительный срок не установлен федеральным законом. В этот период не включается время, необходимое для освоения участка, а также время, в течение которого участок не мог быть использован по целевому назначению из-за стихийных бедствий или ввиду иных обстоятельств, исключающих такое использование;</w:t>
      </w:r>
    </w:p>
    <w:bookmarkEnd w:id="21"/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  <w:lang w:val="en-US"/>
        </w:rPr>
        <w:t>II</w:t>
      </w:r>
      <w:r w:rsidRPr="00003841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003841">
        <w:rPr>
          <w:rFonts w:ascii="Times New Roman" w:hAnsi="Times New Roman"/>
          <w:sz w:val="28"/>
          <w:szCs w:val="28"/>
        </w:rPr>
        <w:t>при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изъятии земельного участка для государственных или муниципальных нужд в соответствии с правилами, предусмотренными </w:t>
      </w:r>
      <w:hyperlink w:anchor="sub_55" w:history="1">
        <w:r w:rsidRPr="00003841">
          <w:rPr>
            <w:rStyle w:val="af"/>
            <w:rFonts w:ascii="Times New Roman" w:hAnsi="Times New Roman"/>
            <w:color w:val="000000"/>
            <w:sz w:val="28"/>
            <w:szCs w:val="28"/>
          </w:rPr>
          <w:t>статьей 55</w:t>
        </w:r>
      </w:hyperlink>
      <w:r w:rsidRPr="00003841">
        <w:rPr>
          <w:rFonts w:ascii="Times New Roman" w:hAnsi="Times New Roman"/>
          <w:sz w:val="28"/>
          <w:szCs w:val="28"/>
        </w:rPr>
        <w:t xml:space="preserve"> ЗК РФ;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shd w:val="clear" w:color="auto" w:fill="FFFF00"/>
        </w:rPr>
      </w:pPr>
      <w:r w:rsidRPr="00003841">
        <w:rPr>
          <w:rFonts w:ascii="Times New Roman" w:hAnsi="Times New Roman"/>
          <w:sz w:val="28"/>
          <w:szCs w:val="28"/>
          <w:lang w:val="en-US"/>
        </w:rPr>
        <w:t>III</w:t>
      </w:r>
      <w:r w:rsidRPr="00003841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003841">
        <w:rPr>
          <w:rFonts w:ascii="Times New Roman" w:hAnsi="Times New Roman"/>
          <w:sz w:val="28"/>
          <w:szCs w:val="28"/>
        </w:rPr>
        <w:t>в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иных предусмотренных настоящим Кодексом, другими федеральными законами случаях.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shd w:val="clear" w:color="auto" w:fill="FFFF00"/>
        </w:rPr>
      </w:pPr>
      <w:bookmarkStart w:id="22" w:name="sub_39644"/>
      <w:bookmarkStart w:id="23" w:name="sub_396230"/>
      <w:bookmarkEnd w:id="14"/>
    </w:p>
    <w:bookmarkEnd w:id="22"/>
    <w:bookmarkEnd w:id="23"/>
    <w:p w:rsidR="00003841" w:rsidRPr="00003841" w:rsidRDefault="00060832" w:rsidP="00003841">
      <w:pPr>
        <w:pStyle w:val="a6"/>
        <w:jc w:val="both"/>
        <w:rPr>
          <w:rFonts w:ascii="Times New Roman" w:hAnsi="Times New Roman"/>
          <w:bCs/>
          <w:kern w:val="1"/>
          <w:sz w:val="28"/>
          <w:szCs w:val="28"/>
        </w:rPr>
      </w:pPr>
      <w:r>
        <w:rPr>
          <w:rFonts w:ascii="Times New Roman" w:hAnsi="Times New Roman"/>
          <w:bCs/>
          <w:kern w:val="1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bCs/>
          <w:kern w:val="1"/>
          <w:sz w:val="28"/>
          <w:szCs w:val="28"/>
        </w:rPr>
        <w:t>9. Размер платы, взимаемой с заявителя при предоставлении Муниципальной услуги.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kern w:val="1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bCs/>
          <w:kern w:val="1"/>
          <w:sz w:val="28"/>
          <w:szCs w:val="28"/>
        </w:rPr>
        <w:t>Муниципальная услуга предоставляется бесплатно.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>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– 15 минут.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>11. Срок регистрации заявления заявителя о предоставлении муниципальной услуги.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>Регистрации заявления заявителя о предоставлении муниципальной услуги осуществляется в течение 15 минут с момента подачи заявления.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12. Требования к помещениям, в которых оказывается </w:t>
      </w:r>
      <w:r w:rsidR="00003841" w:rsidRPr="00003841">
        <w:rPr>
          <w:rFonts w:ascii="Times New Roman" w:hAnsi="Times New Roman"/>
          <w:bCs/>
          <w:sz w:val="28"/>
          <w:szCs w:val="28"/>
        </w:rPr>
        <w:t xml:space="preserve">Муниципальная </w:t>
      </w:r>
      <w:r w:rsidR="00003841" w:rsidRPr="00003841">
        <w:rPr>
          <w:rFonts w:ascii="Times New Roman" w:hAnsi="Times New Roman"/>
          <w:sz w:val="28"/>
          <w:szCs w:val="28"/>
        </w:rPr>
        <w:t>услуга.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>Помещения, выделенные для предоставления Муниципальной услуги, должны соответствовать санитарно-эпидемиологическим правилам.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Рабочие места работников, осуществляющих рассмотрение обращений граждан, оборудуются средствами вычислительной техники (как правило, один компьютер с установленными справочно-информационными системами на одного специалиста) и оргтехникой, позволяющими организовать исполнение функции в полном объеме (выделяются бумага, расходные материалы, канцелярские товары в количестве, достаточном для исполнения функции по рассмотрению обращений граждан).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Места для проведения личного приема граждан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Для ожидания гражданам отводится специальное место, оборудованное стульями.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kern w:val="1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В местах предоставления Муниципальной услуги предусматривается оборудование доступных мест общественного пользования (туалетов).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kern w:val="1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bCs/>
          <w:kern w:val="1"/>
          <w:sz w:val="28"/>
          <w:szCs w:val="28"/>
        </w:rPr>
        <w:t xml:space="preserve">13. Показатели доступности и качества муниципальных услуг 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bCs/>
          <w:sz w:val="28"/>
          <w:szCs w:val="28"/>
        </w:rPr>
        <w:t xml:space="preserve">13.1. </w:t>
      </w:r>
      <w:r w:rsidR="00003841" w:rsidRPr="00003841">
        <w:rPr>
          <w:rFonts w:ascii="Times New Roman" w:hAnsi="Times New Roman"/>
          <w:sz w:val="28"/>
          <w:szCs w:val="28"/>
        </w:rPr>
        <w:t>Информирование о ходе предоставления Муниципальной услуги осуществляется специалистами при личном контакте с заявителями, с использованием средств телефонной связи.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Информация об отказе в предоставлении Муниципальной услуги направляется заявителю письмом или при личной встрече.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Информация о сроке завершения оформления документов и возможности их получения заявителю сообщается при подаче документов для получения Муниципальной услуги, а в случае сокращения срока - по указанному в заявлении телефону.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В любое время с момента приема документов заявитель имеет право на получение сведений о прохождении административных процедур по предоставлению Муниципальной услуги при помощи телефона, посредством личного посещения МФЦ.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03841">
        <w:rPr>
          <w:rFonts w:ascii="Times New Roman" w:hAnsi="Times New Roman"/>
          <w:sz w:val="28"/>
          <w:szCs w:val="28"/>
        </w:rPr>
        <w:t>Для получения сведений о прохождении административных процедур по предоставлению Муниципальной услуги заявителем указываются (называются) дата и входящий номер, полученные при подаче документов.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Заявителю предоставляются сведения о том, на каком этапе рассмотрения (в </w:t>
      </w:r>
      <w:proofErr w:type="gramStart"/>
      <w:r w:rsidRPr="00003841">
        <w:rPr>
          <w:rFonts w:ascii="Times New Roman" w:hAnsi="Times New Roman"/>
          <w:sz w:val="28"/>
          <w:szCs w:val="28"/>
        </w:rPr>
        <w:t>процессе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выполнения </w:t>
      </w:r>
      <w:proofErr w:type="gramStart"/>
      <w:r w:rsidRPr="00003841">
        <w:rPr>
          <w:rFonts w:ascii="Times New Roman" w:hAnsi="Times New Roman"/>
          <w:sz w:val="28"/>
          <w:szCs w:val="28"/>
        </w:rPr>
        <w:t>какой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административной процедуры) находится его обращение. 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bCs/>
          <w:sz w:val="28"/>
          <w:szCs w:val="28"/>
        </w:rPr>
        <w:t>13.2. Порядок получения консультаций о предоставлении муниципальной услуги.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Консультации (справки) по вопросам предоставления услуги предоставляются специалистами МФЦ.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Консультации предоставляются по следующим вопросам: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перечень документов, необходимых для предоставления услуги, комплектности (достаточности) представленных документов;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lastRenderedPageBreak/>
        <w:t>источник получения документов, необходимых для предоставления услуги (орган, организация и их местонахождение);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время приема и выдачи документов;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сроки предоставления услуги;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порядок обжалования действий (бездействия) и решений, осуществляемых и принимаемых в ходе предоставления услуги.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Консультации предоставляются при личном обращении, посредством «Интернет-сайта», телефона или электронной почты.  </w:t>
      </w:r>
    </w:p>
    <w:p w:rsidR="004A5256" w:rsidRPr="00F93636" w:rsidRDefault="00060832" w:rsidP="004A5256">
      <w:pPr>
        <w:pStyle w:val="35"/>
        <w:shd w:val="clear" w:color="auto" w:fill="auto"/>
        <w:tabs>
          <w:tab w:val="left" w:pos="1585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 w:cs="Times New Roman"/>
          <w:sz w:val="28"/>
          <w:szCs w:val="28"/>
        </w:rPr>
        <w:t>14.</w:t>
      </w:r>
      <w:r w:rsidR="004A5256" w:rsidRPr="004A5256">
        <w:rPr>
          <w:rFonts w:ascii="Times New Roman" w:hAnsi="Times New Roman" w:cs="Times New Roman"/>
          <w:sz w:val="28"/>
          <w:szCs w:val="28"/>
        </w:rPr>
        <w:t xml:space="preserve"> </w:t>
      </w:r>
      <w:r w:rsidR="004A5256" w:rsidRPr="00F93636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форме.</w:t>
      </w:r>
    </w:p>
    <w:p w:rsidR="004A5256" w:rsidRPr="00F93636" w:rsidRDefault="004A5256" w:rsidP="004A5256">
      <w:pPr>
        <w:pStyle w:val="35"/>
        <w:shd w:val="clear" w:color="auto" w:fill="auto"/>
        <w:tabs>
          <w:tab w:val="left" w:pos="1623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14.1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63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93636">
        <w:rPr>
          <w:rFonts w:ascii="Times New Roman" w:hAnsi="Times New Roman" w:cs="Times New Roman"/>
          <w:sz w:val="28"/>
          <w:szCs w:val="28"/>
        </w:rPr>
        <w:t xml:space="preserve">а официальном сайте администрации </w:t>
      </w:r>
      <w:r w:rsidR="007A069F">
        <w:rPr>
          <w:rFonts w:ascii="Times New Roman" w:hAnsi="Times New Roman" w:cs="Times New Roman"/>
          <w:sz w:val="28"/>
          <w:szCs w:val="28"/>
        </w:rPr>
        <w:t>Северного</w:t>
      </w:r>
      <w:r w:rsidRPr="00F9363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Павловского</w:t>
      </w:r>
      <w:r w:rsidRPr="00F93636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 и Едином портале государственных услуг (Портале государственных и муниципальных услуг Краснодарского края) заявителю предоставляется возможность копирования формы заявлений (приложение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93636">
        <w:rPr>
          <w:rFonts w:ascii="Times New Roman" w:hAnsi="Times New Roman" w:cs="Times New Roman"/>
          <w:sz w:val="28"/>
          <w:szCs w:val="28"/>
        </w:rPr>
        <w:t xml:space="preserve"> к настоящему регламенту) для дальнейшего его заполнения в электронном виде и распечатки.</w:t>
      </w:r>
    </w:p>
    <w:p w:rsidR="004A5256" w:rsidRPr="00F93636" w:rsidRDefault="004A5256" w:rsidP="004A5256">
      <w:pPr>
        <w:pStyle w:val="35"/>
        <w:shd w:val="clear" w:color="auto" w:fill="auto"/>
        <w:tabs>
          <w:tab w:val="left" w:pos="154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14.2 </w:t>
      </w:r>
      <w:r w:rsidRPr="00F93636">
        <w:rPr>
          <w:rFonts w:ascii="Times New Roman" w:hAnsi="Times New Roman" w:cs="Times New Roman"/>
          <w:sz w:val="28"/>
          <w:szCs w:val="28"/>
        </w:rPr>
        <w:t>Прием заявлений о предоставлении государственных и муниципальных услуг в  «МФЦ», копирование и сканирование документов, предусмотренных частью 6 статьи 7 Федерального закона № 210-ФЗ, информирование и консультирование заявителей о порядке предоставления государственных и муниципальных услуг, ходе рассмотрения запросов о предоставлении государственных и муниципальных услуг, а также по иным вопросам, связанным с предоставлением государственных и муниципальных услуг, в  «МФЦ» осуществляются бесплатно.</w:t>
      </w:r>
      <w:proofErr w:type="gramEnd"/>
    </w:p>
    <w:p w:rsidR="004A5256" w:rsidRDefault="004A5256" w:rsidP="004A5256">
      <w:pPr>
        <w:pStyle w:val="35"/>
        <w:shd w:val="clear" w:color="auto" w:fill="auto"/>
        <w:tabs>
          <w:tab w:val="left" w:pos="155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14.3</w:t>
      </w:r>
      <w:proofErr w:type="gramStart"/>
      <w:r w:rsidRPr="00F9363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93636">
        <w:rPr>
          <w:rFonts w:ascii="Times New Roman" w:hAnsi="Times New Roman" w:cs="Times New Roman"/>
          <w:sz w:val="28"/>
          <w:szCs w:val="28"/>
        </w:rPr>
        <w:t>ри предоставлении услуги в «МФЦ» прием и выдача документов осуществляется сотрудниками  «МФЦ». Для исполнения пакет документов передается непосредственно в 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93636">
        <w:rPr>
          <w:rFonts w:ascii="Times New Roman" w:hAnsi="Times New Roman" w:cs="Times New Roman"/>
          <w:sz w:val="28"/>
          <w:szCs w:val="28"/>
        </w:rPr>
        <w:t xml:space="preserve">, в соответствии с заключенным между  «МФЦ» и администрацией </w:t>
      </w:r>
      <w:r w:rsidR="007A069F">
        <w:rPr>
          <w:rFonts w:ascii="Times New Roman" w:hAnsi="Times New Roman" w:cs="Times New Roman"/>
          <w:sz w:val="28"/>
          <w:szCs w:val="28"/>
        </w:rPr>
        <w:t>Северного</w:t>
      </w:r>
      <w:r w:rsidRPr="00F9363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Павловского</w:t>
      </w:r>
      <w:r w:rsidRPr="00F93636">
        <w:rPr>
          <w:rFonts w:ascii="Times New Roman" w:hAnsi="Times New Roman" w:cs="Times New Roman"/>
          <w:sz w:val="28"/>
          <w:szCs w:val="28"/>
        </w:rPr>
        <w:t xml:space="preserve"> района, соглашением о взаимодействии и пунктом 3.3. настоящего регламента.</w:t>
      </w:r>
    </w:p>
    <w:p w:rsidR="004A5256" w:rsidRPr="00F93636" w:rsidRDefault="004A5256" w:rsidP="004A5256">
      <w:pPr>
        <w:pStyle w:val="35"/>
        <w:shd w:val="clear" w:color="auto" w:fill="auto"/>
        <w:tabs>
          <w:tab w:val="left" w:pos="1556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14.4</w:t>
      </w:r>
      <w:r w:rsidRPr="00F93636">
        <w:rPr>
          <w:rFonts w:ascii="Times New Roman" w:hAnsi="Times New Roman" w:cs="Times New Roman"/>
          <w:sz w:val="28"/>
          <w:szCs w:val="28"/>
        </w:rPr>
        <w:t>Прием документов от заявителя, выдача заявителю результата предоставления муниципальной услуги, а также информирование и консультирование заявителей осуществляется специалистами «МФЦ» в день обращения заявителя в порядке электронной очереди, в том числе по предварительной записи (на определенное время и дату) непрерывно в течение рабочего дня, в соответствии с графиком работы  «МФЦ».</w:t>
      </w:r>
    </w:p>
    <w:p w:rsidR="004A5256" w:rsidRPr="00F93636" w:rsidRDefault="004A5256" w:rsidP="004A5256">
      <w:pPr>
        <w:pStyle w:val="35"/>
        <w:shd w:val="clear" w:color="auto" w:fill="auto"/>
        <w:tabs>
          <w:tab w:val="left" w:pos="1642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14.5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93636">
        <w:rPr>
          <w:rFonts w:ascii="Times New Roman" w:hAnsi="Times New Roman" w:cs="Times New Roman"/>
          <w:sz w:val="28"/>
          <w:szCs w:val="28"/>
        </w:rPr>
        <w:t xml:space="preserve"> секторе информирования и ожидания специалист «МФЦ» осуществляет организационную и консультационную помощь гражданам, обратившимся в «МФЦ» для получения муниципальной услуги.</w:t>
      </w:r>
    </w:p>
    <w:p w:rsidR="004A5256" w:rsidRDefault="004A5256" w:rsidP="004A5256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14.6. </w:t>
      </w:r>
      <w:r w:rsidRPr="00F93636">
        <w:rPr>
          <w:rFonts w:ascii="Times New Roman" w:hAnsi="Times New Roman"/>
          <w:sz w:val="28"/>
          <w:szCs w:val="28"/>
        </w:rPr>
        <w:t>Обслуживание заявителей в «МФЦ» осуществляется с помощью электронной системы управления очередью, которая предназначена для регистрации заявителей в очереди; учета заявителей в очереди; управления отдельными очередями в зависимости от видов услуг; отображения статуса очереди; предварительной записи заявителей. Система управления очередью включает в себя систему голосового и визуального информирования, пульты операторов.</w:t>
      </w:r>
    </w:p>
    <w:p w:rsidR="004A5256" w:rsidRPr="000C6903" w:rsidRDefault="004A5256" w:rsidP="004A5256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14.7</w:t>
      </w:r>
      <w:proofErr w:type="gramStart"/>
      <w:r w:rsidRPr="00E553C6">
        <w:rPr>
          <w:rFonts w:ascii="Times New Roman" w:eastAsia="SimSun" w:hAnsi="Times New Roman"/>
          <w:bCs/>
          <w:iCs/>
          <w:sz w:val="28"/>
          <w:szCs w:val="28"/>
        </w:rPr>
        <w:t xml:space="preserve"> </w:t>
      </w:r>
      <w:r w:rsidRPr="000C6903">
        <w:rPr>
          <w:rFonts w:ascii="Times New Roman" w:eastAsia="SimSun" w:hAnsi="Times New Roman"/>
          <w:bCs/>
          <w:iCs/>
          <w:sz w:val="28"/>
          <w:szCs w:val="28"/>
        </w:rPr>
        <w:t>П</w:t>
      </w:r>
      <w:proofErr w:type="gramEnd"/>
      <w:r w:rsidRPr="000C6903">
        <w:rPr>
          <w:rFonts w:ascii="Times New Roman" w:eastAsia="SimSun" w:hAnsi="Times New Roman"/>
          <w:bCs/>
          <w:iCs/>
          <w:sz w:val="28"/>
          <w:szCs w:val="28"/>
        </w:rPr>
        <w:t xml:space="preserve">ри определении особенностей предоставления государственной услуги в электронной форме указывается перечень классов средств электронной подписи, которые допускаются к использованию при обращении за получением государственной услуги, оказываемой с применением </w:t>
      </w:r>
      <w:hyperlink r:id="rId9" w:history="1">
        <w:r w:rsidRPr="000C6903">
          <w:rPr>
            <w:rFonts w:ascii="Times New Roman" w:eastAsia="SimSun" w:hAnsi="Times New Roman"/>
            <w:bCs/>
            <w:iCs/>
            <w:sz w:val="28"/>
            <w:szCs w:val="28"/>
          </w:rPr>
          <w:t>усиленной квалифицированной электронной подписи</w:t>
        </w:r>
      </w:hyperlink>
      <w:r w:rsidRPr="000C6903">
        <w:rPr>
          <w:rFonts w:ascii="Times New Roman" w:eastAsia="SimSun" w:hAnsi="Times New Roman"/>
          <w:bCs/>
          <w:iCs/>
          <w:sz w:val="28"/>
          <w:szCs w:val="28"/>
        </w:rPr>
        <w:t>,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услуги.</w:t>
      </w:r>
    </w:p>
    <w:p w:rsidR="00003841" w:rsidRPr="00003841" w:rsidRDefault="00060832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A5256">
        <w:rPr>
          <w:rFonts w:ascii="Times New Roman" w:hAnsi="Times New Roman"/>
          <w:sz w:val="28"/>
          <w:szCs w:val="28"/>
        </w:rPr>
        <w:t>14.8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003841" w:rsidRPr="00003841">
        <w:rPr>
          <w:rFonts w:ascii="Times New Roman" w:hAnsi="Times New Roman"/>
          <w:sz w:val="28"/>
          <w:szCs w:val="28"/>
        </w:rPr>
        <w:t>В</w:t>
      </w:r>
      <w:proofErr w:type="gramEnd"/>
      <w:r w:rsidR="00003841" w:rsidRPr="00003841">
        <w:rPr>
          <w:rFonts w:ascii="Times New Roman" w:hAnsi="Times New Roman"/>
          <w:sz w:val="28"/>
          <w:szCs w:val="28"/>
        </w:rPr>
        <w:t xml:space="preserve"> соответствии с принципом «одного окна» предоставление муниципальной услуги через МФЦ осуществляется после однократного обращения заявителя с соответствующим запросом, а взаимодействие с органами, предоставляющими государственные услуги, или органами, предоставляющими муниципальные услуги, осуществляется МФЦ без участия заявителя в соответствии с нормативными правовыми актами и соглашением о взаимодействии.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4A5256" w:rsidRDefault="00003841" w:rsidP="004A5256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4A5256">
        <w:rPr>
          <w:rFonts w:ascii="Times New Roman" w:hAnsi="Times New Roman"/>
          <w:b/>
          <w:sz w:val="28"/>
          <w:szCs w:val="28"/>
        </w:rPr>
        <w:t xml:space="preserve">Раздел </w:t>
      </w:r>
      <w:r w:rsidRPr="004A5256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4A5256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особенностей выполнения административных процедур в электронной форме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CE4FC4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CE4FC4">
        <w:rPr>
          <w:rFonts w:ascii="Times New Roman" w:hAnsi="Times New Roman"/>
          <w:sz w:val="28"/>
          <w:szCs w:val="28"/>
        </w:rPr>
        <w:t>1. Муниципальная услуга предоставляется путём выполнения следующих административных процедур (действий):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bCs/>
          <w:sz w:val="28"/>
          <w:szCs w:val="28"/>
        </w:rPr>
        <w:t>1) прием и регистрация документов;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2) рассмотрение заявления и принятие решения о возможности предоставления муниципальной услуги;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sz w:val="28"/>
          <w:szCs w:val="28"/>
        </w:rPr>
      </w:pPr>
      <w:r w:rsidRPr="00003841">
        <w:rPr>
          <w:rFonts w:ascii="Times New Roman" w:hAnsi="Times New Roman"/>
          <w:bCs/>
          <w:sz w:val="28"/>
          <w:szCs w:val="28"/>
        </w:rPr>
        <w:t>3) выдача результата рассмотрения заявления.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sz w:val="28"/>
          <w:szCs w:val="28"/>
        </w:rPr>
      </w:pPr>
      <w:r w:rsidRPr="00003841">
        <w:rPr>
          <w:rFonts w:ascii="Times New Roman" w:hAnsi="Times New Roman"/>
          <w:bCs/>
          <w:sz w:val="28"/>
          <w:szCs w:val="28"/>
        </w:rPr>
        <w:t>2. Описание административных процедур.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bCs/>
          <w:sz w:val="28"/>
          <w:szCs w:val="28"/>
        </w:rPr>
        <w:t>2.1. Административная процедура «Прием и регистрация документов».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а) основанием для начала предоставления Муниципальной услуги является личное обращение заявителя или по почте в МФЦ.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б) специалист МФЦ: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 устанавливает предмет обращения, устанавливает личность заявителя, проверяет документ, удостоверяющий личность;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 проверяет полномочия заявителя, в том числе полномочия представителя правообладателя действовать от его имени, полномочия представителя юридического лица действовать от имени юридического лица;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 проверяет наличие всех необходимых документов исходя из соответствующего перечня документов, представляемых на предоставление Муниципальной услуги;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 проверяет соответствие представленных документов установленным требованиям;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lastRenderedPageBreak/>
        <w:t>- при установлении фактов отсутствия необходимых документов, несоответствия представленных документов требованиям, указанным в пункте 6.1. раздела 2 настоящего Административного регламента, уведомляет заявителя о наличии препятствий для представления Муниципальной услуги, объясняет заявителю содержание выявленных недостатков представленных документов и предлагает принять меры по их устранению: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при согласии заявителя устранить препятствия возвращает представленные документы;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при несогласии заявителя устранить препятствия обращает его внимание, что указанное обстоятельство может препятствовать предоставлению Муниципальной услуги;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 при отсутствии у заявителя заполненного заявления или неправильном его заполнении помогает заявителю  заполнить заявление;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3841">
        <w:rPr>
          <w:rFonts w:ascii="Times New Roman" w:hAnsi="Times New Roman"/>
          <w:sz w:val="28"/>
          <w:szCs w:val="28"/>
        </w:rPr>
        <w:t xml:space="preserve">- формирует результат административной процедуры по приему документов, запрашивает по информационному взаимодействию документы, указанные в подразделе 6.2 раздела 2 настоящего Административного регламента, формирует дело принятых документов и передает заявление в порядке делопроизводства в администрацию, для регистрации документов и направления на рассмотрение заявления с приложенным пакетом документов в приемную </w:t>
      </w:r>
      <w:r w:rsidR="007A069F">
        <w:rPr>
          <w:rFonts w:ascii="Times New Roman" w:hAnsi="Times New Roman"/>
          <w:sz w:val="28"/>
          <w:szCs w:val="28"/>
        </w:rPr>
        <w:t>главы администрации Северного</w:t>
      </w:r>
      <w:r w:rsidRPr="00003841">
        <w:rPr>
          <w:rFonts w:ascii="Times New Roman" w:hAnsi="Times New Roman"/>
          <w:sz w:val="28"/>
          <w:szCs w:val="28"/>
        </w:rPr>
        <w:t xml:space="preserve"> сельского поселения Павловского района, для рассмотрения и наложения резолюции Главой. </w:t>
      </w:r>
      <w:proofErr w:type="gramEnd"/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Общий срок приема и регистрации заявления не должен превышать 7  календарных дней.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г) критерии принятия решения: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обращение за получением муниципальной услуги соответствующего лица;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предоставление в полном объеме документов, указанных в пункте 6.1. раздела 2 административного регламента;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достоверность поданных документов, указанных в пункте 6.1. раздела 2 административного регламента;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получение сведений, заключений, выписок и прочих документов от органов, участвующих в предоставлении услуги.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3841">
        <w:rPr>
          <w:rFonts w:ascii="Times New Roman" w:hAnsi="Times New Roman"/>
          <w:sz w:val="28"/>
          <w:szCs w:val="28"/>
        </w:rPr>
        <w:t>д</w:t>
      </w:r>
      <w:proofErr w:type="spellEnd"/>
      <w:r w:rsidRPr="00003841">
        <w:rPr>
          <w:rFonts w:ascii="Times New Roman" w:hAnsi="Times New Roman"/>
          <w:sz w:val="28"/>
          <w:szCs w:val="28"/>
        </w:rPr>
        <w:t>) результат административной процедуры: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регистрация заявления в электронной базе данных;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отказ в предоставлении муниципальной услуги.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е) способ фиксации результата выполнения административной процедуры -  внесение в базу данных.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2.2. </w:t>
      </w:r>
      <w:r w:rsidRPr="00003841">
        <w:rPr>
          <w:rFonts w:ascii="Times New Roman" w:hAnsi="Times New Roman"/>
          <w:bCs/>
          <w:sz w:val="28"/>
          <w:szCs w:val="28"/>
        </w:rPr>
        <w:t>Административная процедура «</w:t>
      </w:r>
      <w:r w:rsidRPr="00003841">
        <w:rPr>
          <w:rFonts w:ascii="Times New Roman" w:hAnsi="Times New Roman"/>
          <w:sz w:val="28"/>
          <w:szCs w:val="28"/>
        </w:rPr>
        <w:t>Рассмотрение заявления и принятие решения о возможности предоставления муниципальной услуги».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а) основанием для начала процедуры рассмотрения заявления является получение Главой дела принятых документов для рассмотрения заявления.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б) глава рассматривает поступившее заявление, принимает решение о назначении сотрудника, уполномоченного на производство по заявлению, делает запись в деле принятых документов с указанием фамилии и инициалов </w:t>
      </w:r>
      <w:r w:rsidRPr="00003841">
        <w:rPr>
          <w:rFonts w:ascii="Times New Roman" w:hAnsi="Times New Roman"/>
          <w:sz w:val="28"/>
          <w:szCs w:val="28"/>
        </w:rPr>
        <w:lastRenderedPageBreak/>
        <w:t>сотрудника, уполномоченного на производство по заявлению, и передает его в порядке делопроизводства этому сотруднику.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Срок рассмотрения заявления и назначения сотрудника, ответственного за предоставление муниципальной услуги не должен превышать 1 рабочего дня.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Сотрудник, уполномоченный на производство по заявлению, проверяет действительность необходимых для оказания Муниципальной услуги документов.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Основанием для принятия решения о возможности предоставления Муниципальной услуги, является получение специалистом администрации пакета документов и заявления.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В случае выявления в ходе выполнения административной процедуры «Рассмотрение заявления и принятие решения о возможности предоставления муниципальной услуги» оснований для отказа в предоставлении Муниципальной услуги, указанных в подразделе 8 раздела 2 настоящего административного регламента, после соответствующей процедуры выполняются: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 подготовка, согласование и подписание мотивированного отказа в предоставлении Муниципальной услуги;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 регистрация и отправка мотивированного отказа в предоставлении Муниципальной услуги.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Сотрудник, уполномоченный на производство по заявлению, готовит проект постановления администраци</w:t>
      </w:r>
      <w:r w:rsidR="007A069F">
        <w:rPr>
          <w:rFonts w:ascii="Times New Roman" w:hAnsi="Times New Roman"/>
          <w:sz w:val="28"/>
          <w:szCs w:val="28"/>
        </w:rPr>
        <w:t>и Северного</w:t>
      </w:r>
      <w:r w:rsidRPr="00003841">
        <w:rPr>
          <w:rFonts w:ascii="Times New Roman" w:hAnsi="Times New Roman"/>
          <w:sz w:val="28"/>
          <w:szCs w:val="28"/>
        </w:rPr>
        <w:t xml:space="preserve"> сельского поселения Павловского района (далее – постановление) и согласовывает его в порядке делопроизводства с должностными лицами администрации, уполномоченными на согласование.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Согласованный проект постановления передается на рассмотрение и согласование Главе.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Глава утверждает постановление и в порядке делопроизводства документы поступают к специалисту </w:t>
      </w:r>
      <w:r w:rsidRPr="00003841">
        <w:rPr>
          <w:rFonts w:ascii="Times New Roman" w:hAnsi="Times New Roman"/>
          <w:sz w:val="28"/>
          <w:szCs w:val="28"/>
          <w:lang w:val="en-US"/>
        </w:rPr>
        <w:t>I</w:t>
      </w:r>
      <w:r w:rsidRPr="00003841">
        <w:rPr>
          <w:rFonts w:ascii="Times New Roman" w:hAnsi="Times New Roman"/>
          <w:sz w:val="28"/>
          <w:szCs w:val="28"/>
        </w:rPr>
        <w:t xml:space="preserve"> категории по общим вопросам администрации для дальнейшей его регистрации и передачи постановления сотруднику, подготовившему данное постановление.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В дальнейшем сотрудник, уполномоченный на производство по заявлению, готовит проект нового договора аренды  земельного участка и согласовывает его в порядке делопроизводства с должностными лицами администрации, уполномоченными на согласование.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Согласованный проект нового договора передается на рассмотрение и согласование главе.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Глава утверждает дополнительное соглашение либо новый договор и в порядке делопроизводства документы поступают  к сотруднику, подготовившему данные проекты.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Сотрудник, уполномоченный на производство, передает дополнительное соглашение, новый договор либо отказ в МФЦ.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в) </w:t>
      </w:r>
      <w:r w:rsidR="00FC54A0" w:rsidRPr="00FC54A0">
        <w:rPr>
          <w:rFonts w:ascii="Times New Roman" w:hAnsi="Times New Roman"/>
          <w:sz w:val="28"/>
          <w:szCs w:val="28"/>
        </w:rPr>
        <w:t>О</w:t>
      </w:r>
      <w:r w:rsidR="004A5256" w:rsidRPr="00FC54A0">
        <w:rPr>
          <w:rFonts w:ascii="Times New Roman" w:hAnsi="Times New Roman"/>
          <w:sz w:val="28"/>
          <w:szCs w:val="28"/>
        </w:rPr>
        <w:t xml:space="preserve">бщий срок принятия решения о возможности предоставления муниципальной услуги - в течение 28 календарных  дней со дня регистрации </w:t>
      </w:r>
      <w:r w:rsidR="004A5256" w:rsidRPr="00FC54A0">
        <w:rPr>
          <w:rFonts w:ascii="Times New Roman" w:hAnsi="Times New Roman"/>
          <w:sz w:val="28"/>
          <w:szCs w:val="28"/>
        </w:rPr>
        <w:lastRenderedPageBreak/>
        <w:t>заявления в зависимости от наличия уточненных границ и размеров земельн</w:t>
      </w:r>
      <w:r w:rsidR="00FC54A0">
        <w:rPr>
          <w:rFonts w:ascii="Times New Roman" w:hAnsi="Times New Roman"/>
          <w:sz w:val="28"/>
          <w:szCs w:val="28"/>
        </w:rPr>
        <w:t>ого участка, либо их отсутствия</w:t>
      </w:r>
      <w:r w:rsidRPr="00003841">
        <w:rPr>
          <w:rFonts w:ascii="Times New Roman" w:hAnsi="Times New Roman"/>
          <w:sz w:val="28"/>
          <w:szCs w:val="28"/>
        </w:rPr>
        <w:t>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г) критерии принятия решения: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соответствие представленных документов установленным требованиям;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предоставление в полном объеме документов, указанных в пункте 6.1. раздела 2 административного регламента;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достоверность поданных документов, указанных в пункте 8.2 раздела 2 административного регламента;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отсутствие сведений, заключений, выписок и прочих документов от органов, участвующих в предоставлении услуги, содержащих основания для отказа в предоставлении муниципальной услуги;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отсутствие оснований для отказа, указанных в пункте 8.2. раздела 2 административного регламента.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3841">
        <w:rPr>
          <w:rFonts w:ascii="Times New Roman" w:hAnsi="Times New Roman"/>
          <w:sz w:val="28"/>
          <w:szCs w:val="28"/>
        </w:rPr>
        <w:t>д</w:t>
      </w:r>
      <w:proofErr w:type="spellEnd"/>
      <w:r w:rsidRPr="00003841">
        <w:rPr>
          <w:rFonts w:ascii="Times New Roman" w:hAnsi="Times New Roman"/>
          <w:sz w:val="28"/>
          <w:szCs w:val="28"/>
        </w:rPr>
        <w:t>) результат административной процедуры: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договор аренды;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письмо об отказе в предоставлении муниципальной услуги.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е) способ фиксации результата выполнения административной процедуры - внесение в журнал регистрации.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2.3. </w:t>
      </w:r>
      <w:r w:rsidRPr="00003841">
        <w:rPr>
          <w:rFonts w:ascii="Times New Roman" w:hAnsi="Times New Roman"/>
          <w:bCs/>
          <w:sz w:val="28"/>
          <w:szCs w:val="28"/>
        </w:rPr>
        <w:t>Административная процедура «Выдача результата рассмотрения заявления»</w:t>
      </w:r>
      <w:r w:rsidRPr="00003841">
        <w:rPr>
          <w:rFonts w:ascii="Times New Roman" w:hAnsi="Times New Roman"/>
          <w:sz w:val="28"/>
          <w:szCs w:val="28"/>
        </w:rPr>
        <w:t>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а) юридическим фактом, служащим основанием для начала административной процедуры, является наличие согласованного и подписанного в установленном порядке решения администрации.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03841">
        <w:rPr>
          <w:rFonts w:ascii="Times New Roman" w:hAnsi="Times New Roman"/>
          <w:sz w:val="28"/>
          <w:szCs w:val="28"/>
        </w:rPr>
        <w:t xml:space="preserve">б) специалист администрации передает новый договор либо отказ в МФЦ для вручения заявителю.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  <w:shd w:val="clear" w:color="auto" w:fill="FFFFFF"/>
        </w:rPr>
        <w:t>Общий срок предоставления муниципальной услуги составляет 30 дней со дня получения заявления.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Сотрудник МФЦ передает заявителю в назначенный день, указанный в регистрационной карточке все экземпляры готовых документов.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в) критерии принятия решения: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наличие согласованного и подписанного в установленном порядке дополнительного соглашения, нового договора либо отказа в предоставлении муниципальной услуги.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г) результат административной процедуры - выдача дополнительного соглашения, нового договора либо отказа.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03841">
        <w:rPr>
          <w:rFonts w:ascii="Times New Roman" w:hAnsi="Times New Roman"/>
          <w:sz w:val="28"/>
          <w:szCs w:val="28"/>
        </w:rPr>
        <w:t>д</w:t>
      </w:r>
      <w:proofErr w:type="spellEnd"/>
      <w:r w:rsidRPr="00003841">
        <w:rPr>
          <w:rFonts w:ascii="Times New Roman" w:hAnsi="Times New Roman"/>
          <w:sz w:val="28"/>
          <w:szCs w:val="28"/>
        </w:rPr>
        <w:t>) способ фиксации результата выполнения административной процедуры - подпись заявителя о получении конечного результата рассмотрения обращения.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Блок-схема последовательности проведения административных процедур при предоставлении Муниципальной услуги приведена в приложении № 4 к настоящему административному регламенту.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FC54A0" w:rsidRDefault="00003841" w:rsidP="00FC54A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C54A0">
        <w:rPr>
          <w:rFonts w:ascii="Times New Roman" w:hAnsi="Times New Roman"/>
          <w:b/>
          <w:sz w:val="28"/>
          <w:szCs w:val="28"/>
        </w:rPr>
        <w:t xml:space="preserve">Раздел </w:t>
      </w:r>
      <w:r w:rsidRPr="00FC54A0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FC54A0">
        <w:rPr>
          <w:rFonts w:ascii="Times New Roman" w:hAnsi="Times New Roman"/>
          <w:b/>
          <w:sz w:val="28"/>
          <w:szCs w:val="28"/>
        </w:rPr>
        <w:t xml:space="preserve">. Формы </w:t>
      </w:r>
      <w:proofErr w:type="gramStart"/>
      <w:r w:rsidRPr="00FC54A0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FC54A0">
        <w:rPr>
          <w:rFonts w:ascii="Times New Roman" w:hAnsi="Times New Roman"/>
          <w:b/>
          <w:sz w:val="28"/>
          <w:szCs w:val="28"/>
        </w:rPr>
        <w:t xml:space="preserve"> предоставлением</w:t>
      </w:r>
      <w:r w:rsidR="007A069F">
        <w:rPr>
          <w:rFonts w:ascii="Times New Roman" w:hAnsi="Times New Roman"/>
          <w:b/>
          <w:sz w:val="28"/>
          <w:szCs w:val="28"/>
        </w:rPr>
        <w:t xml:space="preserve"> </w:t>
      </w:r>
      <w:r w:rsidRPr="00FC54A0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FC54A0">
        <w:rPr>
          <w:rFonts w:ascii="Times New Roman" w:hAnsi="Times New Roman"/>
          <w:sz w:val="28"/>
          <w:szCs w:val="28"/>
        </w:rPr>
        <w:t xml:space="preserve">           </w:t>
      </w:r>
      <w:r w:rsidRPr="00003841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Pr="0000384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работниками администрации, осуществляется главой, а также должностными лицами администрации, участвующими в предоставлении муниципальной услуги.</w:t>
      </w:r>
    </w:p>
    <w:p w:rsidR="00003841" w:rsidRPr="00003841" w:rsidRDefault="00FC54A0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Текущий контроль осуществляется путем проведения главой проверок соблюдения и исполнения работником администрации положений настоящего административного регламента, иных правовых актов.</w:t>
      </w:r>
    </w:p>
    <w:p w:rsidR="00003841" w:rsidRPr="00003841" w:rsidRDefault="00FC54A0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>Периодичность осуществления текущего контроля устанавливается главой.</w:t>
      </w:r>
    </w:p>
    <w:p w:rsidR="00003841" w:rsidRPr="00003841" w:rsidRDefault="00FC54A0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Контроль за полнотой и качеством предоставления муниципальной услуги включает в себя проведение проверок, выявление и устранение </w:t>
      </w:r>
      <w:proofErr w:type="gramStart"/>
      <w:r w:rsidR="00003841" w:rsidRPr="00003841">
        <w:rPr>
          <w:rFonts w:ascii="Times New Roman" w:hAnsi="Times New Roman"/>
          <w:sz w:val="28"/>
          <w:szCs w:val="28"/>
        </w:rPr>
        <w:t>нарушений прав потребителей результатов предоставления муниципальной</w:t>
      </w:r>
      <w:proofErr w:type="gramEnd"/>
      <w:r w:rsidR="00003841" w:rsidRPr="00003841">
        <w:rPr>
          <w:rFonts w:ascii="Times New Roman" w:hAnsi="Times New Roman"/>
          <w:sz w:val="28"/>
          <w:szCs w:val="28"/>
        </w:rPr>
        <w:t xml:space="preserve"> услуги, рассмотрение, принятие решений и подготовку ответов на обращения потребителей результатов предоставления муниципальной услуги, содержащих жалобы на решения, действия (бездействие) работников администрации.</w:t>
      </w:r>
    </w:p>
    <w:p w:rsidR="00003841" w:rsidRPr="00003841" w:rsidRDefault="00FC54A0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По результатам проведенных проверок, в случае </w:t>
      </w:r>
      <w:proofErr w:type="gramStart"/>
      <w:r w:rsidR="00003841" w:rsidRPr="00003841">
        <w:rPr>
          <w:rFonts w:ascii="Times New Roman" w:hAnsi="Times New Roman"/>
          <w:sz w:val="28"/>
          <w:szCs w:val="28"/>
        </w:rPr>
        <w:t>выявления нарушений прав потребителей результатов предоставления муниципальной</w:t>
      </w:r>
      <w:proofErr w:type="gramEnd"/>
      <w:r w:rsidR="00003841" w:rsidRPr="00003841">
        <w:rPr>
          <w:rFonts w:ascii="Times New Roman" w:hAnsi="Times New Roman"/>
          <w:sz w:val="28"/>
          <w:szCs w:val="28"/>
        </w:rPr>
        <w:t xml:space="preserve"> услуги, осуществляется привлечение виновных лиц к ответственности в соответствии с законодательством Российской Федерации.</w:t>
      </w:r>
    </w:p>
    <w:p w:rsidR="00003841" w:rsidRPr="00003841" w:rsidRDefault="00FC54A0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>Проведение проверок может носить плановый характер (осуществляться на основании полугодовых или годовых планов работы), тематический характер (проверка предоставления муниципальной услуги по отдельным видам прав и сделок, отдельным категориям потребителей) и внеплановый  характер (по конкретному обращению потребителя результатов предоставления муниципальной услуги).</w:t>
      </w:r>
    </w:p>
    <w:p w:rsidR="00003841" w:rsidRPr="00003841" w:rsidRDefault="00FC54A0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="00003841" w:rsidRPr="0000384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003841" w:rsidRPr="00003841">
        <w:rPr>
          <w:rFonts w:ascii="Times New Roman" w:hAnsi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384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полнотой и качеством оказания муниципальной услуги включает в себя:</w:t>
      </w:r>
    </w:p>
    <w:p w:rsidR="00003841" w:rsidRPr="00003841" w:rsidRDefault="00FC54A0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003841" w:rsidRPr="00003841">
        <w:rPr>
          <w:rFonts w:ascii="Times New Roman" w:hAnsi="Times New Roman"/>
          <w:sz w:val="28"/>
          <w:szCs w:val="28"/>
        </w:rPr>
        <w:t>роведение проверок на предмет полноты и правильности соблюдения административных процедур оказания муниципальной услуги;</w:t>
      </w:r>
    </w:p>
    <w:p w:rsidR="00003841" w:rsidRPr="00003841" w:rsidRDefault="00FC54A0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>устранение выявленных нарушений прав граждан;</w:t>
      </w:r>
    </w:p>
    <w:p w:rsidR="00003841" w:rsidRPr="00003841" w:rsidRDefault="00FC54A0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841" w:rsidRPr="00003841">
        <w:rPr>
          <w:rFonts w:ascii="Times New Roman" w:hAnsi="Times New Roman"/>
          <w:sz w:val="28"/>
          <w:szCs w:val="28"/>
        </w:rPr>
        <w:t>рассмотрение и подготовка ответов на запросы/обращения граждан содержащих жалобы на решения, действия (бездействие) должностных лиц;</w:t>
      </w:r>
    </w:p>
    <w:p w:rsidR="00003841" w:rsidRPr="00003841" w:rsidRDefault="00FC54A0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Заявитель имеет право на любые предусмотренные действующим законодательством формы </w:t>
      </w:r>
      <w:proofErr w:type="gramStart"/>
      <w:r w:rsidR="00003841" w:rsidRPr="0000384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003841" w:rsidRPr="00003841">
        <w:rPr>
          <w:rFonts w:ascii="Times New Roman" w:hAnsi="Times New Roman"/>
          <w:sz w:val="28"/>
          <w:szCs w:val="28"/>
        </w:rPr>
        <w:t xml:space="preserve"> деятельностью администрации при предоставлении муниципальной услуги.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FC54A0" w:rsidRDefault="00003841" w:rsidP="00FC54A0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C54A0">
        <w:rPr>
          <w:rFonts w:ascii="Times New Roman" w:hAnsi="Times New Roman"/>
          <w:b/>
          <w:sz w:val="28"/>
          <w:szCs w:val="28"/>
        </w:rPr>
        <w:t xml:space="preserve">Раздел </w:t>
      </w:r>
      <w:r w:rsidRPr="00FC54A0">
        <w:rPr>
          <w:rFonts w:ascii="Times New Roman" w:hAnsi="Times New Roman"/>
          <w:b/>
          <w:sz w:val="28"/>
          <w:szCs w:val="28"/>
          <w:lang w:val="en-US"/>
        </w:rPr>
        <w:t>V</w:t>
      </w:r>
      <w:r w:rsidRPr="00FC54A0">
        <w:rPr>
          <w:rFonts w:ascii="Times New Roman" w:hAnsi="Times New Roman"/>
          <w:b/>
          <w:sz w:val="28"/>
          <w:szCs w:val="28"/>
        </w:rPr>
        <w:t>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1. 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Заявитель, обратившийся для получения муниципальной услуги, в случае неудовлетворенности ее качеством либо результатом, имеет право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iCs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2. Предмет досудебного (внесудебного) обжалования. 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iCs/>
          <w:sz w:val="28"/>
          <w:szCs w:val="28"/>
        </w:rPr>
        <w:t>Предметом досудебного обжалования является</w:t>
      </w:r>
      <w:r w:rsidRPr="00003841">
        <w:rPr>
          <w:rFonts w:ascii="Times New Roman" w:hAnsi="Times New Roman"/>
          <w:sz w:val="28"/>
          <w:szCs w:val="28"/>
        </w:rPr>
        <w:t xml:space="preserve"> обжалование действий (бездействия) и решений, принятых (осуществляемых) в ходе предоставления муниципальной услуги, в том числе при обращении заявителя с жалобой в следующих случаях: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услуги, у заявителя;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3841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  <w:proofErr w:type="gramEnd"/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3841">
        <w:rPr>
          <w:rFonts w:ascii="Times New Roman" w:hAnsi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3. Исчерпывающий перечень оснований для приостановления рассмотрения жалобы и случаев, в которых ответ на жалобу не дается.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Приостановление в рассмотрении жалобы и случаев, в которых ответ на жалобу не дается, не производится.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iCs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 Основания для начала процедуры досудебного (внесудебного) обжалования.</w:t>
      </w:r>
      <w:r w:rsidRPr="00003841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iCs/>
          <w:sz w:val="28"/>
          <w:szCs w:val="28"/>
        </w:rPr>
        <w:t xml:space="preserve">Основанием для начала процедуры </w:t>
      </w:r>
      <w:r w:rsidRPr="00003841">
        <w:rPr>
          <w:rFonts w:ascii="Times New Roman" w:hAnsi="Times New Roman"/>
          <w:sz w:val="28"/>
          <w:szCs w:val="28"/>
        </w:rPr>
        <w:t>досудебного (внесудебного) обжалования</w:t>
      </w:r>
      <w:r w:rsidRPr="00003841">
        <w:rPr>
          <w:rFonts w:ascii="Times New Roman" w:hAnsi="Times New Roman"/>
          <w:iCs/>
          <w:sz w:val="28"/>
          <w:szCs w:val="28"/>
        </w:rPr>
        <w:t xml:space="preserve"> является поступление жалобы в</w:t>
      </w:r>
      <w:r w:rsidRPr="00003841">
        <w:rPr>
          <w:rFonts w:ascii="Times New Roman" w:hAnsi="Times New Roman"/>
          <w:sz w:val="28"/>
          <w:szCs w:val="28"/>
        </w:rPr>
        <w:t xml:space="preserve"> письменной форме на бумажном носителе либо </w:t>
      </w:r>
      <w:r w:rsidRPr="00003841">
        <w:rPr>
          <w:rFonts w:ascii="Times New Roman" w:hAnsi="Times New Roman"/>
          <w:sz w:val="28"/>
          <w:szCs w:val="28"/>
        </w:rPr>
        <w:lastRenderedPageBreak/>
        <w:t>в электронной форме, в орган, непосредственно предоставляющий муниципальную услугу</w:t>
      </w:r>
      <w:r w:rsidRPr="00003841">
        <w:rPr>
          <w:rFonts w:ascii="Times New Roman" w:hAnsi="Times New Roman"/>
          <w:iCs/>
          <w:sz w:val="28"/>
          <w:szCs w:val="28"/>
        </w:rPr>
        <w:t>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Жалоба должна содержать: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 муниципального служащего, решения и действия (бездействия) которых обжалуются;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3841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Жалобы на решения, принятые руководителем органа, предоставляющего муниципальную услугу, подаются в вышестоящий орган,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Жалоба может быть направлена по почте, с использованием информационно-телекоммуникационной сети «Интернет», а также может быть принята при личном приеме заявителя.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iCs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5. Права заинтересованных лиц на получение информации и документов, необходимых для обоснования и рассмотрения жалобы.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iCs/>
          <w:sz w:val="28"/>
          <w:szCs w:val="28"/>
        </w:rPr>
      </w:pPr>
      <w:r w:rsidRPr="00003841">
        <w:rPr>
          <w:rFonts w:ascii="Times New Roman" w:hAnsi="Times New Roman"/>
          <w:iCs/>
          <w:sz w:val="28"/>
          <w:szCs w:val="28"/>
        </w:rPr>
        <w:t>Любому обратившемуся лицу должностные лица администрации и МФЦ</w:t>
      </w:r>
      <w:r w:rsidRPr="00003841">
        <w:rPr>
          <w:rFonts w:ascii="Times New Roman" w:hAnsi="Times New Roman"/>
          <w:sz w:val="28"/>
          <w:szCs w:val="28"/>
        </w:rPr>
        <w:t xml:space="preserve"> </w:t>
      </w:r>
      <w:r w:rsidRPr="00003841">
        <w:rPr>
          <w:rFonts w:ascii="Times New Roman" w:hAnsi="Times New Roman"/>
          <w:iCs/>
          <w:sz w:val="28"/>
          <w:szCs w:val="28"/>
        </w:rPr>
        <w:t>обязаны предоставить следующую информацию о порядке досудебного (внесудебного) обжалования,</w:t>
      </w:r>
      <w:r w:rsidRPr="00003841">
        <w:rPr>
          <w:rFonts w:ascii="Times New Roman" w:hAnsi="Times New Roman"/>
          <w:sz w:val="28"/>
          <w:szCs w:val="28"/>
        </w:rPr>
        <w:t xml:space="preserve"> действий (бездействия) и решений, принятых (осуществляемых) в ходе предоставления муниципальной услуги</w:t>
      </w:r>
      <w:r w:rsidRPr="00003841">
        <w:rPr>
          <w:rFonts w:ascii="Times New Roman" w:hAnsi="Times New Roman"/>
          <w:iCs/>
          <w:sz w:val="28"/>
          <w:szCs w:val="28"/>
        </w:rPr>
        <w:t>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iCs/>
          <w:sz w:val="28"/>
          <w:szCs w:val="28"/>
        </w:rPr>
      </w:pPr>
      <w:r w:rsidRPr="00003841">
        <w:rPr>
          <w:rFonts w:ascii="Times New Roman" w:hAnsi="Times New Roman"/>
          <w:iCs/>
          <w:sz w:val="28"/>
          <w:szCs w:val="28"/>
        </w:rPr>
        <w:t>о перечне документов необходимых для рассмотрения жалобы;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iCs/>
          <w:sz w:val="28"/>
          <w:szCs w:val="28"/>
        </w:rPr>
      </w:pPr>
      <w:r w:rsidRPr="00003841">
        <w:rPr>
          <w:rFonts w:ascii="Times New Roman" w:hAnsi="Times New Roman"/>
          <w:iCs/>
          <w:sz w:val="28"/>
          <w:szCs w:val="28"/>
        </w:rPr>
        <w:t>о требованиях к оформлению документов, прилагаемых к жалобе;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iCs/>
          <w:sz w:val="28"/>
          <w:szCs w:val="28"/>
        </w:rPr>
        <w:t>о порядке ознакомления с информацией о рассмотренных и урегулированных спорах и разногласиях, (в том числе порядок получения копий документов по результатам рассмотрения);</w:t>
      </w:r>
    </w:p>
    <w:p w:rsidR="00003841" w:rsidRPr="00FC54A0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FC54A0">
        <w:rPr>
          <w:rFonts w:ascii="Times New Roman" w:hAnsi="Times New Roman"/>
          <w:sz w:val="28"/>
          <w:szCs w:val="28"/>
        </w:rPr>
        <w:t xml:space="preserve">о местонахождении органов, в которые можно подать жалобу, по досудебному обжалованию, графике его работы, процедурах приема посетителей (предварительная запись по телефону, прием в день обращения, живая очередь и т.п.); </w:t>
      </w:r>
    </w:p>
    <w:p w:rsidR="00003841" w:rsidRPr="00FC54A0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FC54A0">
        <w:rPr>
          <w:rFonts w:ascii="Times New Roman" w:hAnsi="Times New Roman"/>
          <w:sz w:val="28"/>
          <w:szCs w:val="28"/>
        </w:rPr>
        <w:t>о сроке оказания рассмотрения жалобы;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iCs/>
          <w:sz w:val="28"/>
          <w:szCs w:val="28"/>
        </w:rPr>
      </w:pPr>
      <w:r w:rsidRPr="00003841">
        <w:rPr>
          <w:rFonts w:ascii="Times New Roman" w:hAnsi="Times New Roman"/>
          <w:iCs/>
          <w:sz w:val="28"/>
          <w:szCs w:val="28"/>
        </w:rPr>
        <w:t>о дате, месте и времени рассмотрения жалобы</w:t>
      </w:r>
      <w:r w:rsidRPr="00003841">
        <w:rPr>
          <w:rFonts w:ascii="Times New Roman" w:hAnsi="Times New Roman"/>
          <w:sz w:val="28"/>
          <w:szCs w:val="28"/>
        </w:rPr>
        <w:t>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iCs/>
          <w:sz w:val="28"/>
          <w:szCs w:val="28"/>
        </w:rPr>
      </w:pPr>
      <w:r w:rsidRPr="00003841">
        <w:rPr>
          <w:rFonts w:ascii="Times New Roman" w:hAnsi="Times New Roman"/>
          <w:iCs/>
          <w:sz w:val="28"/>
          <w:szCs w:val="28"/>
        </w:rPr>
        <w:lastRenderedPageBreak/>
        <w:t xml:space="preserve">о ходе (стадии) рассмотрения жалобы, принятых промежуточных решениях (удовлетворении или отклонении ходатайств, принятии жалобы к рассмотрению, истребовании документов), о принятом по жалобе решении, о его исполнении и контроле.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iCs/>
          <w:sz w:val="28"/>
          <w:szCs w:val="28"/>
        </w:rPr>
      </w:pPr>
      <w:r w:rsidRPr="00003841">
        <w:rPr>
          <w:rFonts w:ascii="Times New Roman" w:hAnsi="Times New Roman"/>
          <w:iCs/>
          <w:sz w:val="28"/>
          <w:szCs w:val="28"/>
        </w:rPr>
        <w:t>Способами получения сведений по досудебному (внесудебному) обжалованию</w:t>
      </w:r>
      <w:r w:rsidRPr="00003841">
        <w:rPr>
          <w:rFonts w:ascii="Times New Roman" w:hAnsi="Times New Roman"/>
          <w:sz w:val="28"/>
          <w:szCs w:val="28"/>
        </w:rPr>
        <w:t xml:space="preserve"> действий (бездействия) и решений, принятых (осуществляемых) в ходе предоставления муниципальной услуги являются</w:t>
      </w:r>
      <w:r w:rsidRPr="00003841">
        <w:rPr>
          <w:rFonts w:ascii="Times New Roman" w:hAnsi="Times New Roman"/>
          <w:iCs/>
          <w:sz w:val="28"/>
          <w:szCs w:val="28"/>
        </w:rPr>
        <w:t>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iCs/>
          <w:sz w:val="28"/>
          <w:szCs w:val="28"/>
        </w:rPr>
      </w:pPr>
      <w:r w:rsidRPr="00003841">
        <w:rPr>
          <w:rFonts w:ascii="Times New Roman" w:hAnsi="Times New Roman"/>
          <w:iCs/>
          <w:sz w:val="28"/>
          <w:szCs w:val="28"/>
        </w:rPr>
        <w:t>личное обращение;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iCs/>
          <w:sz w:val="28"/>
          <w:szCs w:val="28"/>
        </w:rPr>
      </w:pPr>
      <w:r w:rsidRPr="00003841">
        <w:rPr>
          <w:rFonts w:ascii="Times New Roman" w:hAnsi="Times New Roman"/>
          <w:iCs/>
          <w:sz w:val="28"/>
          <w:szCs w:val="28"/>
        </w:rPr>
        <w:t>письменное обращение;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iCs/>
          <w:sz w:val="28"/>
          <w:szCs w:val="28"/>
        </w:rPr>
      </w:pPr>
      <w:r w:rsidRPr="00003841">
        <w:rPr>
          <w:rFonts w:ascii="Times New Roman" w:hAnsi="Times New Roman"/>
          <w:iCs/>
          <w:sz w:val="28"/>
          <w:szCs w:val="28"/>
        </w:rPr>
        <w:t>обращение по телефону;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iCs/>
          <w:sz w:val="28"/>
          <w:szCs w:val="28"/>
        </w:rPr>
        <w:t>обращение по электронной почте (при ее наличии).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03841">
        <w:rPr>
          <w:rFonts w:ascii="Times New Roman" w:hAnsi="Times New Roman"/>
          <w:sz w:val="28"/>
          <w:szCs w:val="28"/>
        </w:rPr>
        <w:t>6. Органы местного самоуправления и должностные лица, которым может быть направлена жалоба заявителя в досудебном (внесудебном) порядке.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  <w:shd w:val="clear" w:color="auto" w:fill="FFFFFF"/>
        </w:rPr>
        <w:t xml:space="preserve">Жалоба заявителя в досудебном (внесудебном) порядке направляется </w:t>
      </w:r>
      <w:r w:rsidR="007A069F">
        <w:rPr>
          <w:rFonts w:ascii="Times New Roman" w:hAnsi="Times New Roman"/>
          <w:sz w:val="28"/>
          <w:szCs w:val="28"/>
          <w:shd w:val="clear" w:color="auto" w:fill="FFFFFF"/>
        </w:rPr>
        <w:t>главе администрации Северного</w:t>
      </w:r>
      <w:r w:rsidRPr="00003841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Павловского района через общий </w:t>
      </w:r>
      <w:r w:rsidR="007A069F">
        <w:rPr>
          <w:rFonts w:ascii="Times New Roman" w:hAnsi="Times New Roman"/>
          <w:sz w:val="28"/>
          <w:szCs w:val="28"/>
          <w:shd w:val="clear" w:color="auto" w:fill="FFFFFF"/>
        </w:rPr>
        <w:t>отдел администрации Северного</w:t>
      </w:r>
      <w:r w:rsidRPr="00003841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Павловского района.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7. Сроки рассмотрения жалобы.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3841">
        <w:rPr>
          <w:rFonts w:ascii="Times New Roman" w:hAnsi="Times New Roman"/>
          <w:sz w:val="28"/>
          <w:szCs w:val="28"/>
        </w:rPr>
        <w:t>Жалоба, поступившая в орган, предоставляющий государственную услугу, либо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муниципальную услугу, в приеме документов у заявителя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8. Результат досудебного (внесудебного) обжалования применительно к каждой процедуре либо инстанции обжалования.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3841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актами, а также в иных формах;</w:t>
      </w:r>
      <w:proofErr w:type="gramEnd"/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Не позднее дня, следующего за днем принятия решения, по результатам рассмотрения жалобы, заявителю в письменной форме и по желанию заявителя </w:t>
      </w:r>
      <w:r w:rsidRPr="00003841">
        <w:rPr>
          <w:rFonts w:ascii="Times New Roman" w:hAnsi="Times New Roman"/>
          <w:sz w:val="28"/>
          <w:szCs w:val="28"/>
        </w:rPr>
        <w:lastRenderedPageBreak/>
        <w:t>в электронной форме направляется мотивированный ответ о результатах рассмотрения жалобы.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Заявители вправе обжаловать решения, принятые в ходе предоставления услуги, действия (бездействие) должностных лиц органа, предоставляющего муниципальную услугу в судебном порядке.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В суде могут быть обжалованы решения, действия или бездействие, в результате которых: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нарушены права и свободы потребителя результатов предоставления муниципальной услуги;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созданы препятствия к осуществлению потребителем результатов предоставления муниципальной услуги его прав и свобод;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на потребителя результатов предоставления муниципальной услуги незаконно возложена какая-либо обязанность или он незаконно привлечен к какой-либо ответственности.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9. Потребитель результатов предоставления муниципальной услуги вправе обжаловать как вышеназванные решения, действия или бездействие, так и послужившую основанием для их принятия или совершения информацию либо то и другое одновременно.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7A069F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Северного</w:t>
      </w:r>
      <w:r w:rsidR="00003841" w:rsidRPr="00003841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  <w:sectPr w:rsidR="00003841" w:rsidRPr="00003841" w:rsidSect="00A0146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5" w:right="567" w:bottom="1134" w:left="1701" w:header="709" w:footer="720" w:gutter="0"/>
          <w:cols w:space="720"/>
          <w:docGrid w:linePitch="360"/>
        </w:sectPr>
      </w:pPr>
      <w:r w:rsidRPr="00003841">
        <w:rPr>
          <w:rFonts w:ascii="Times New Roman" w:hAnsi="Times New Roman"/>
          <w:sz w:val="28"/>
          <w:szCs w:val="28"/>
        </w:rPr>
        <w:t xml:space="preserve">Павловского района                                                                        </w:t>
      </w:r>
      <w:r w:rsidR="007A069F">
        <w:rPr>
          <w:rFonts w:ascii="Times New Roman" w:hAnsi="Times New Roman"/>
          <w:sz w:val="28"/>
          <w:szCs w:val="28"/>
        </w:rPr>
        <w:t xml:space="preserve">          Б.И.Зуев</w:t>
      </w:r>
      <w:r w:rsidRPr="00003841">
        <w:rPr>
          <w:rFonts w:ascii="Times New Roman" w:hAnsi="Times New Roman"/>
          <w:sz w:val="28"/>
          <w:szCs w:val="28"/>
        </w:rPr>
        <w:t xml:space="preserve">  </w:t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  <w:t xml:space="preserve">                                        </w:t>
      </w:r>
    </w:p>
    <w:p w:rsidR="00003841" w:rsidRPr="00003841" w:rsidRDefault="00627DAE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4pt;margin-top:.1pt;width:491.1pt;height:155.9pt;z-index:251660288;mso-wrap-distance-left:0;mso-position-horizontal-relative:margin" stroked="f">
            <v:fill opacity="0" color2="black"/>
            <v:textbox style="mso-next-textbox:#_x0000_s1026" inset="0,0,0,0">
              <w:txbxContent>
                <w:p w:rsidR="00CE4FC4" w:rsidRPr="00FC54A0" w:rsidRDefault="00CE4FC4">
                  <w:pPr>
                    <w:autoSpaceDE w:val="0"/>
                    <w:snapToGrid w:val="0"/>
                    <w:ind w:left="612"/>
                    <w:jc w:val="center"/>
                    <w:rPr>
                      <w:rFonts w:ascii="Times New Roman" w:hAnsi="Times New Roman" w:cs="Times New Roman"/>
                      <w:kern w:val="1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№ 1</w:t>
                  </w:r>
                </w:p>
                <w:p w:rsidR="00CE4FC4" w:rsidRDefault="00CE4FC4" w:rsidP="00CC22C4">
                  <w:pPr>
                    <w:pStyle w:val="210"/>
                    <w:tabs>
                      <w:tab w:val="left" w:pos="4536"/>
                    </w:tabs>
                    <w:spacing w:line="240" w:lineRule="auto"/>
                    <w:ind w:left="108" w:hanging="108"/>
                    <w:jc w:val="left"/>
                    <w:rPr>
                      <w:kern w:val="1"/>
                      <w:sz w:val="28"/>
                      <w:szCs w:val="28"/>
                    </w:rPr>
                  </w:pPr>
                  <w:r>
                    <w:rPr>
                      <w:kern w:val="1"/>
                      <w:sz w:val="28"/>
                      <w:szCs w:val="28"/>
                    </w:rPr>
                    <w:t xml:space="preserve">                                                     к административному регламенту администрации         </w:t>
                  </w:r>
                </w:p>
                <w:p w:rsidR="00CE4FC4" w:rsidRDefault="00CE4FC4" w:rsidP="00CC22C4">
                  <w:pPr>
                    <w:pStyle w:val="210"/>
                    <w:tabs>
                      <w:tab w:val="left" w:pos="4536"/>
                    </w:tabs>
                    <w:spacing w:line="240" w:lineRule="auto"/>
                    <w:ind w:left="108" w:hanging="108"/>
                    <w:jc w:val="left"/>
                    <w:rPr>
                      <w:kern w:val="1"/>
                      <w:sz w:val="28"/>
                      <w:szCs w:val="28"/>
                    </w:rPr>
                  </w:pPr>
                  <w:r>
                    <w:rPr>
                      <w:kern w:val="1"/>
                      <w:sz w:val="28"/>
                      <w:szCs w:val="28"/>
                    </w:rPr>
                    <w:t xml:space="preserve">                                                     Северного сельского поселения </w:t>
                  </w:r>
                </w:p>
                <w:p w:rsidR="00CE4FC4" w:rsidRDefault="00CE4FC4" w:rsidP="00CC22C4">
                  <w:pPr>
                    <w:pStyle w:val="210"/>
                    <w:tabs>
                      <w:tab w:val="left" w:pos="4536"/>
                    </w:tabs>
                    <w:spacing w:line="240" w:lineRule="auto"/>
                    <w:ind w:left="108" w:firstLine="0"/>
                    <w:jc w:val="left"/>
                    <w:rPr>
                      <w:kern w:val="1"/>
                      <w:sz w:val="28"/>
                      <w:szCs w:val="28"/>
                    </w:rPr>
                  </w:pPr>
                  <w:r>
                    <w:rPr>
                      <w:kern w:val="1"/>
                      <w:sz w:val="28"/>
                      <w:szCs w:val="28"/>
                    </w:rPr>
                    <w:t xml:space="preserve">                                                    Павловского района по предоставлению </w:t>
                  </w:r>
                </w:p>
                <w:p w:rsidR="00CE4FC4" w:rsidRDefault="00CE4FC4" w:rsidP="00CC22C4">
                  <w:pPr>
                    <w:pStyle w:val="210"/>
                    <w:tabs>
                      <w:tab w:val="left" w:pos="4536"/>
                    </w:tabs>
                    <w:spacing w:line="240" w:lineRule="auto"/>
                    <w:ind w:left="108" w:firstLine="0"/>
                    <w:jc w:val="left"/>
                    <w:rPr>
                      <w:bCs/>
                      <w:kern w:val="1"/>
                      <w:sz w:val="28"/>
                      <w:szCs w:val="28"/>
                    </w:rPr>
                  </w:pPr>
                  <w:r>
                    <w:rPr>
                      <w:kern w:val="1"/>
                      <w:sz w:val="28"/>
                      <w:szCs w:val="28"/>
                    </w:rPr>
                    <w:t xml:space="preserve">                                                    Муниципальной  услуги </w:t>
                  </w:r>
                  <w:r>
                    <w:rPr>
                      <w:bCs/>
                      <w:kern w:val="1"/>
                      <w:sz w:val="28"/>
                      <w:szCs w:val="28"/>
                    </w:rPr>
                    <w:t>«</w:t>
                  </w:r>
                  <w:r>
                    <w:rPr>
                      <w:sz w:val="28"/>
                      <w:szCs w:val="28"/>
                    </w:rPr>
                    <w:t>З</w:t>
                  </w:r>
                  <w:r>
                    <w:rPr>
                      <w:bCs/>
                      <w:kern w:val="1"/>
                      <w:sz w:val="28"/>
                      <w:szCs w:val="28"/>
                    </w:rPr>
                    <w:t xml:space="preserve">аключение нового </w:t>
                  </w:r>
                </w:p>
                <w:p w:rsidR="00CE4FC4" w:rsidRDefault="00CE4FC4" w:rsidP="00CC22C4">
                  <w:pPr>
                    <w:pStyle w:val="210"/>
                    <w:tabs>
                      <w:tab w:val="left" w:pos="4536"/>
                    </w:tabs>
                    <w:spacing w:line="240" w:lineRule="auto"/>
                    <w:ind w:left="108" w:firstLine="0"/>
                    <w:jc w:val="left"/>
                    <w:rPr>
                      <w:bCs/>
                      <w:kern w:val="1"/>
                      <w:sz w:val="28"/>
                      <w:szCs w:val="28"/>
                    </w:rPr>
                  </w:pPr>
                  <w:r>
                    <w:rPr>
                      <w:bCs/>
                      <w:kern w:val="1"/>
                      <w:sz w:val="28"/>
                      <w:szCs w:val="28"/>
                    </w:rPr>
                    <w:t xml:space="preserve">                                                    договора аренды земельного участка </w:t>
                  </w:r>
                </w:p>
                <w:p w:rsidR="00CE4FC4" w:rsidRDefault="00CE4FC4" w:rsidP="00CC22C4">
                  <w:pPr>
                    <w:pStyle w:val="210"/>
                    <w:tabs>
                      <w:tab w:val="left" w:pos="4536"/>
                    </w:tabs>
                    <w:spacing w:line="240" w:lineRule="auto"/>
                    <w:ind w:left="108" w:firstLine="0"/>
                    <w:jc w:val="left"/>
                  </w:pPr>
                  <w:r>
                    <w:rPr>
                      <w:bCs/>
                      <w:kern w:val="1"/>
                      <w:sz w:val="28"/>
                      <w:szCs w:val="28"/>
                    </w:rPr>
                    <w:t xml:space="preserve">                                                    без проведения торгов»</w:t>
                  </w:r>
                </w:p>
                <w:p w:rsidR="00CE4FC4" w:rsidRDefault="00CE4FC4" w:rsidP="00003841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FC54A0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Информация об адресах и телефонах органов задействованных </w:t>
      </w:r>
      <w:proofErr w:type="gramStart"/>
      <w:r w:rsidRPr="00003841">
        <w:rPr>
          <w:rFonts w:ascii="Times New Roman" w:hAnsi="Times New Roman"/>
          <w:sz w:val="28"/>
          <w:szCs w:val="28"/>
        </w:rPr>
        <w:t>в</w:t>
      </w:r>
      <w:proofErr w:type="gramEnd"/>
    </w:p>
    <w:p w:rsidR="00003841" w:rsidRDefault="00003841" w:rsidP="00FC54A0">
      <w:pPr>
        <w:pStyle w:val="a6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03841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муниципальной услуги.</w:t>
      </w:r>
    </w:p>
    <w:p w:rsidR="00FC54A0" w:rsidRPr="00003841" w:rsidRDefault="00FC54A0" w:rsidP="00FC54A0">
      <w:pPr>
        <w:pStyle w:val="a6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0" w:type="auto"/>
        <w:tblInd w:w="-102" w:type="dxa"/>
        <w:tblLayout w:type="fixed"/>
        <w:tblLook w:val="0000"/>
      </w:tblPr>
      <w:tblGrid>
        <w:gridCol w:w="606"/>
        <w:gridCol w:w="3765"/>
        <w:gridCol w:w="3383"/>
        <w:gridCol w:w="2125"/>
      </w:tblGrid>
      <w:tr w:rsidR="00003841" w:rsidRPr="00003841" w:rsidTr="00F017E2">
        <w:trPr>
          <w:trHeight w:val="735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0384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03841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00384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Наименование органа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Контактный телефон</w:t>
            </w:r>
          </w:p>
        </w:tc>
      </w:tr>
      <w:tr w:rsidR="00003841" w:rsidRPr="00003841" w:rsidTr="00F017E2">
        <w:trPr>
          <w:trHeight w:val="850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CC22C4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Северного</w:t>
            </w:r>
            <w:r w:rsidR="00003841" w:rsidRPr="00003841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Павловского района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CC22C4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Юбилейная ул.6, пос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еверный</w:t>
            </w:r>
            <w:r w:rsidR="00003841" w:rsidRPr="00003841">
              <w:rPr>
                <w:rFonts w:ascii="Times New Roman" w:hAnsi="Times New Roman"/>
                <w:sz w:val="28"/>
                <w:szCs w:val="28"/>
              </w:rPr>
              <w:t xml:space="preserve">, Павловский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район, Краснодарский край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sevpos</w:t>
            </w:r>
            <w:proofErr w:type="spellEnd"/>
            <w:r w:rsidR="00003841" w:rsidRPr="00003841">
              <w:rPr>
                <w:rFonts w:ascii="Times New Roman" w:hAnsi="Times New Roman"/>
                <w:sz w:val="28"/>
                <w:szCs w:val="28"/>
              </w:rPr>
              <w:t>@</w:t>
            </w:r>
            <w:r w:rsidR="00003841" w:rsidRPr="00003841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="00003841" w:rsidRPr="00003841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003841" w:rsidRPr="00003841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841" w:rsidRPr="00CC22C4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886191 4</w:t>
            </w:r>
            <w:r w:rsidR="00CC22C4">
              <w:rPr>
                <w:rFonts w:ascii="Times New Roman" w:hAnsi="Times New Roman"/>
                <w:sz w:val="28"/>
                <w:szCs w:val="28"/>
                <w:lang w:val="en-US"/>
              </w:rPr>
              <w:t>-06-56</w:t>
            </w:r>
            <w:r w:rsidRPr="00CC22C4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03841">
              <w:rPr>
                <w:rFonts w:ascii="Times New Roman" w:hAnsi="Times New Roman"/>
                <w:sz w:val="28"/>
                <w:szCs w:val="28"/>
              </w:rPr>
              <w:t xml:space="preserve">886191 </w:t>
            </w:r>
            <w:r w:rsidR="00CC22C4">
              <w:rPr>
                <w:rFonts w:ascii="Times New Roman" w:hAnsi="Times New Roman"/>
                <w:sz w:val="28"/>
                <w:szCs w:val="28"/>
                <w:lang w:val="en-US"/>
              </w:rPr>
              <w:t>4-05-95</w:t>
            </w:r>
          </w:p>
        </w:tc>
      </w:tr>
      <w:tr w:rsidR="00003841" w:rsidRPr="00003841" w:rsidTr="00F017E2">
        <w:trPr>
          <w:trHeight w:val="955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Управление муниципальным имуществом администрации муниципального образования Павловский район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Пушкина ул., д. 260,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3841">
              <w:rPr>
                <w:rFonts w:ascii="Times New Roman" w:hAnsi="Times New Roman"/>
                <w:sz w:val="28"/>
                <w:szCs w:val="28"/>
              </w:rPr>
              <w:t>ст-ца</w:t>
            </w:r>
            <w:proofErr w:type="spellEnd"/>
            <w:r w:rsidRPr="00003841">
              <w:rPr>
                <w:rFonts w:ascii="Times New Roman" w:hAnsi="Times New Roman"/>
                <w:sz w:val="28"/>
                <w:szCs w:val="28"/>
              </w:rPr>
              <w:t xml:space="preserve"> Павловская,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 xml:space="preserve"> Краснодарский край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pavlovsk@mo.krasnodar.ru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8 86191 33160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8 86191 55874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8 86191 32202</w:t>
            </w:r>
          </w:p>
        </w:tc>
      </w:tr>
      <w:tr w:rsidR="00003841" w:rsidRPr="00003841" w:rsidTr="00F017E2">
        <w:trPr>
          <w:trHeight w:val="955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 xml:space="preserve">3.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 xml:space="preserve">Павловский отдел филиала  ФГБУ «ФКП </w:t>
            </w:r>
            <w:proofErr w:type="spellStart"/>
            <w:r w:rsidRPr="00003841">
              <w:rPr>
                <w:rFonts w:ascii="Times New Roman" w:hAnsi="Times New Roman"/>
                <w:sz w:val="28"/>
                <w:szCs w:val="28"/>
              </w:rPr>
              <w:t>Росреестра</w:t>
            </w:r>
            <w:proofErr w:type="spellEnd"/>
            <w:r w:rsidRPr="00003841">
              <w:rPr>
                <w:rFonts w:ascii="Times New Roman" w:hAnsi="Times New Roman"/>
                <w:sz w:val="28"/>
                <w:szCs w:val="28"/>
              </w:rPr>
              <w:t>» по Краснодарскому краю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Горького ул., д. 292,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3841">
              <w:rPr>
                <w:rFonts w:ascii="Times New Roman" w:hAnsi="Times New Roman"/>
                <w:sz w:val="28"/>
                <w:szCs w:val="28"/>
              </w:rPr>
              <w:t>ст-ца</w:t>
            </w:r>
            <w:proofErr w:type="spellEnd"/>
            <w:r w:rsidRPr="00003841">
              <w:rPr>
                <w:rFonts w:ascii="Times New Roman" w:hAnsi="Times New Roman"/>
                <w:sz w:val="28"/>
                <w:szCs w:val="28"/>
              </w:rPr>
              <w:t xml:space="preserve"> Павловская, 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Краснодарский край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8 86191 33143</w:t>
            </w:r>
          </w:p>
        </w:tc>
      </w:tr>
      <w:tr w:rsidR="00003841" w:rsidRPr="00003841" w:rsidTr="00F017E2">
        <w:trPr>
          <w:trHeight w:val="1393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03841">
              <w:rPr>
                <w:rFonts w:ascii="Times New Roman" w:hAnsi="Times New Roman"/>
                <w:sz w:val="28"/>
                <w:szCs w:val="28"/>
              </w:rPr>
              <w:t xml:space="preserve">Межмуниципальный отдел по Крыловскому и Павловскому районам Управления Федеральной службы государственной регистрации, кадастра и картографии по Краснодарскому краю </w:t>
            </w:r>
            <w:proofErr w:type="gramEnd"/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Ленина ул., д. 18/1,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3841">
              <w:rPr>
                <w:rFonts w:ascii="Times New Roman" w:hAnsi="Times New Roman"/>
                <w:sz w:val="28"/>
                <w:szCs w:val="28"/>
              </w:rPr>
              <w:t>ст-ца</w:t>
            </w:r>
            <w:proofErr w:type="spellEnd"/>
            <w:r w:rsidRPr="00003841">
              <w:rPr>
                <w:rFonts w:ascii="Times New Roman" w:hAnsi="Times New Roman"/>
                <w:sz w:val="28"/>
                <w:szCs w:val="28"/>
              </w:rPr>
              <w:t xml:space="preserve"> Павловская,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Краснодарский край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00_30</w:t>
            </w:r>
            <w:r w:rsidRPr="00003841">
              <w:rPr>
                <w:rFonts w:ascii="Times New Roman" w:hAnsi="Times New Roman"/>
                <w:sz w:val="28"/>
                <w:szCs w:val="28"/>
                <w:lang w:val="en-US"/>
              </w:rPr>
              <w:t>@</w:t>
            </w:r>
            <w:proofErr w:type="spellStart"/>
            <w:r w:rsidRPr="00003841">
              <w:rPr>
                <w:rFonts w:ascii="Times New Roman" w:hAnsi="Times New Roman"/>
                <w:sz w:val="28"/>
                <w:szCs w:val="28"/>
                <w:lang w:val="en-US"/>
              </w:rPr>
              <w:t>frckuban.ru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8 86191 33585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8 86191 33468</w:t>
            </w:r>
          </w:p>
        </w:tc>
      </w:tr>
      <w:tr w:rsidR="00003841" w:rsidRPr="00003841" w:rsidTr="00F017E2">
        <w:trPr>
          <w:trHeight w:val="1393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lastRenderedPageBreak/>
              <w:tab/>
              <w:t>5.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МФЦ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B5AEE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Юбилейная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ул.6, пос. Северный</w:t>
            </w:r>
            <w:r w:rsidR="00003841" w:rsidRPr="00003841">
              <w:rPr>
                <w:rFonts w:ascii="Times New Roman" w:hAnsi="Times New Roman"/>
                <w:sz w:val="28"/>
                <w:szCs w:val="28"/>
              </w:rPr>
              <w:t xml:space="preserve">, Павловский район, Краснодарский край    </w:t>
            </w:r>
            <w:r w:rsidR="00003841" w:rsidRPr="000038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mfc-pavlovskii@mail.ru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886191 4</w:t>
            </w:r>
            <w:r w:rsidR="000B5AEE">
              <w:rPr>
                <w:rFonts w:ascii="Times New Roman" w:hAnsi="Times New Roman"/>
                <w:sz w:val="28"/>
                <w:szCs w:val="28"/>
              </w:rPr>
              <w:t>-05-95</w:t>
            </w:r>
          </w:p>
        </w:tc>
      </w:tr>
    </w:tbl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6200D4" w:rsidRDefault="006200D4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6200D4" w:rsidRDefault="006200D4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CC22C4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Северного</w:t>
      </w:r>
      <w:r w:rsidR="00003841" w:rsidRPr="00003841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  <w:sectPr w:rsidR="00003841" w:rsidRPr="0000384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410" w:right="567" w:bottom="1410" w:left="1701" w:header="1134" w:footer="1134" w:gutter="0"/>
          <w:pgNumType w:start="1"/>
          <w:cols w:space="720"/>
          <w:docGrid w:linePitch="360"/>
        </w:sectPr>
      </w:pPr>
      <w:r w:rsidRPr="00003841">
        <w:rPr>
          <w:rFonts w:ascii="Times New Roman" w:hAnsi="Times New Roman"/>
          <w:sz w:val="28"/>
          <w:szCs w:val="28"/>
        </w:rPr>
        <w:t xml:space="preserve">Павловского района  </w:t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  <w:t xml:space="preserve">                                   </w:t>
      </w:r>
      <w:r w:rsidR="00CC22C4">
        <w:rPr>
          <w:rFonts w:ascii="Times New Roman" w:hAnsi="Times New Roman"/>
          <w:sz w:val="28"/>
          <w:szCs w:val="28"/>
        </w:rPr>
        <w:t xml:space="preserve">                           Б.И.Зуев</w:t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  <w:t xml:space="preserve">     </w:t>
      </w:r>
    </w:p>
    <w:p w:rsidR="00003841" w:rsidRPr="00003841" w:rsidRDefault="008F28C0" w:rsidP="008F28C0">
      <w:pPr>
        <w:pStyle w:val="a6"/>
        <w:tabs>
          <w:tab w:val="left" w:pos="379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ПРИЛОЖЕНИЕ № 2</w:t>
      </w:r>
    </w:p>
    <w:p w:rsidR="00DC2199" w:rsidRDefault="00DC2199" w:rsidP="00DC2199">
      <w:pPr>
        <w:pStyle w:val="210"/>
        <w:tabs>
          <w:tab w:val="left" w:pos="4536"/>
        </w:tabs>
        <w:spacing w:line="240" w:lineRule="auto"/>
        <w:ind w:left="108" w:hanging="108"/>
        <w:jc w:val="left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                                                     к административному регламенту                                 </w:t>
      </w:r>
    </w:p>
    <w:p w:rsidR="00DC2199" w:rsidRDefault="00DC2199" w:rsidP="00DC2199">
      <w:pPr>
        <w:pStyle w:val="210"/>
        <w:tabs>
          <w:tab w:val="left" w:pos="4536"/>
        </w:tabs>
        <w:spacing w:line="240" w:lineRule="auto"/>
        <w:ind w:left="108" w:hanging="108"/>
        <w:jc w:val="left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                                                     администрации</w:t>
      </w:r>
    </w:p>
    <w:p w:rsidR="00DC2199" w:rsidRDefault="00DC2199" w:rsidP="00DC2199">
      <w:pPr>
        <w:pStyle w:val="210"/>
        <w:tabs>
          <w:tab w:val="left" w:pos="4536"/>
        </w:tabs>
        <w:spacing w:line="240" w:lineRule="auto"/>
        <w:ind w:left="108" w:hanging="108"/>
        <w:jc w:val="left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                                                     Северного сельского поселения </w:t>
      </w:r>
    </w:p>
    <w:p w:rsidR="00DC2199" w:rsidRDefault="00DC2199" w:rsidP="00DC2199">
      <w:pPr>
        <w:pStyle w:val="210"/>
        <w:tabs>
          <w:tab w:val="left" w:pos="4536"/>
        </w:tabs>
        <w:spacing w:line="240" w:lineRule="auto"/>
        <w:ind w:left="108" w:firstLine="0"/>
        <w:jc w:val="left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                                                    Павловского района по предоставлению </w:t>
      </w:r>
    </w:p>
    <w:p w:rsidR="00DC2199" w:rsidRDefault="00DC2199" w:rsidP="00DC2199">
      <w:pPr>
        <w:pStyle w:val="210"/>
        <w:tabs>
          <w:tab w:val="left" w:pos="4536"/>
        </w:tabs>
        <w:spacing w:line="240" w:lineRule="auto"/>
        <w:ind w:left="108" w:firstLine="0"/>
        <w:jc w:val="left"/>
        <w:rPr>
          <w:bCs/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                                                    Муниципальной  услуги </w:t>
      </w:r>
      <w:r>
        <w:rPr>
          <w:bCs/>
          <w:kern w:val="1"/>
          <w:sz w:val="28"/>
          <w:szCs w:val="28"/>
        </w:rPr>
        <w:t>«</w:t>
      </w:r>
      <w:r>
        <w:rPr>
          <w:sz w:val="28"/>
          <w:szCs w:val="28"/>
        </w:rPr>
        <w:t>З</w:t>
      </w:r>
      <w:r>
        <w:rPr>
          <w:bCs/>
          <w:kern w:val="1"/>
          <w:sz w:val="28"/>
          <w:szCs w:val="28"/>
        </w:rPr>
        <w:t xml:space="preserve">аключение нового </w:t>
      </w:r>
    </w:p>
    <w:p w:rsidR="00DC2199" w:rsidRDefault="00DC2199" w:rsidP="00DC2199">
      <w:pPr>
        <w:pStyle w:val="210"/>
        <w:tabs>
          <w:tab w:val="left" w:pos="4536"/>
        </w:tabs>
        <w:spacing w:line="240" w:lineRule="auto"/>
        <w:ind w:left="108" w:firstLine="0"/>
        <w:jc w:val="left"/>
        <w:rPr>
          <w:bCs/>
          <w:kern w:val="1"/>
          <w:sz w:val="28"/>
          <w:szCs w:val="28"/>
        </w:rPr>
      </w:pPr>
      <w:r>
        <w:rPr>
          <w:bCs/>
          <w:kern w:val="1"/>
          <w:sz w:val="28"/>
          <w:szCs w:val="28"/>
        </w:rPr>
        <w:t xml:space="preserve">                                                    договора аренды земельного участка </w:t>
      </w:r>
    </w:p>
    <w:p w:rsidR="00DC2199" w:rsidRDefault="00DC2199" w:rsidP="00DC2199">
      <w:pPr>
        <w:pStyle w:val="210"/>
        <w:tabs>
          <w:tab w:val="left" w:pos="4536"/>
        </w:tabs>
        <w:spacing w:line="240" w:lineRule="auto"/>
        <w:ind w:left="108" w:firstLine="0"/>
        <w:jc w:val="left"/>
      </w:pPr>
      <w:r>
        <w:rPr>
          <w:bCs/>
          <w:kern w:val="1"/>
          <w:sz w:val="28"/>
          <w:szCs w:val="28"/>
        </w:rPr>
        <w:t xml:space="preserve">                                                    без проведения торгов»</w:t>
      </w:r>
    </w:p>
    <w:p w:rsidR="00DC2199" w:rsidRDefault="00DC2199" w:rsidP="00DC2199">
      <w:r>
        <w:t xml:space="preserve">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CE4FC4" w:rsidRDefault="00003841" w:rsidP="00003841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E4FC4">
        <w:rPr>
          <w:rStyle w:val="af0"/>
          <w:rFonts w:ascii="Times New Roman" w:hAnsi="Times New Roman"/>
          <w:b w:val="0"/>
          <w:color w:val="000000" w:themeColor="text1"/>
          <w:kern w:val="1"/>
          <w:sz w:val="28"/>
          <w:szCs w:val="28"/>
        </w:rPr>
        <w:t xml:space="preserve">ПРИМЕРНАЯ ФОРМА </w:t>
      </w:r>
      <w:r w:rsidRPr="00CE4FC4">
        <w:rPr>
          <w:rStyle w:val="af0"/>
          <w:rFonts w:ascii="Times New Roman" w:hAnsi="Times New Roman"/>
          <w:b w:val="0"/>
          <w:color w:val="000000" w:themeColor="text1"/>
          <w:sz w:val="28"/>
          <w:szCs w:val="28"/>
        </w:rPr>
        <w:t>ДОГОВОРА АРЕНДЫ ЗЕМЕЛЬНОГО УЧАСТКА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FC54A0">
      <w:pPr>
        <w:pStyle w:val="a6"/>
        <w:ind w:right="-1"/>
        <w:jc w:val="center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Договор аренды земельного участка несельскохозяйственного назначения,</w:t>
      </w:r>
    </w:p>
    <w:p w:rsidR="00003841" w:rsidRPr="00003841" w:rsidRDefault="00003841" w:rsidP="00FC54A0">
      <w:pPr>
        <w:pStyle w:val="a6"/>
        <w:ind w:right="-1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03841">
        <w:rPr>
          <w:rFonts w:ascii="Times New Roman" w:hAnsi="Times New Roman"/>
          <w:sz w:val="28"/>
          <w:szCs w:val="28"/>
        </w:rPr>
        <w:t>находящегося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в государственной собственности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C54A0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«_____»________20____</w:t>
      </w:r>
      <w:r w:rsidR="00FC54A0">
        <w:rPr>
          <w:rFonts w:ascii="Times New Roman" w:hAnsi="Times New Roman"/>
          <w:sz w:val="28"/>
          <w:szCs w:val="28"/>
        </w:rPr>
        <w:t xml:space="preserve"> года </w:t>
      </w:r>
    </w:p>
    <w:p w:rsidR="00003841" w:rsidRPr="00003841" w:rsidRDefault="00FC54A0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договора______________________</w:t>
      </w:r>
      <w:r w:rsidR="00003841" w:rsidRPr="00003841">
        <w:rPr>
          <w:rFonts w:ascii="Times New Roman" w:hAnsi="Times New Roman"/>
          <w:sz w:val="28"/>
          <w:szCs w:val="28"/>
        </w:rPr>
        <w:tab/>
      </w:r>
      <w:r w:rsidR="00003841" w:rsidRPr="00003841">
        <w:rPr>
          <w:rFonts w:ascii="Times New Roman" w:hAnsi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DC2199">
        <w:rPr>
          <w:rFonts w:ascii="Times New Roman" w:hAnsi="Times New Roman"/>
          <w:sz w:val="28"/>
          <w:szCs w:val="28"/>
          <w:u w:val="single"/>
        </w:rPr>
        <w:t>п</w:t>
      </w:r>
      <w:proofErr w:type="gramStart"/>
      <w:r w:rsidR="00DC2199">
        <w:rPr>
          <w:rFonts w:ascii="Times New Roman" w:hAnsi="Times New Roman"/>
          <w:sz w:val="28"/>
          <w:szCs w:val="28"/>
          <w:u w:val="single"/>
        </w:rPr>
        <w:t>.С</w:t>
      </w:r>
      <w:proofErr w:type="gramEnd"/>
      <w:r w:rsidR="00DC2199">
        <w:rPr>
          <w:rFonts w:ascii="Times New Roman" w:hAnsi="Times New Roman"/>
          <w:sz w:val="28"/>
          <w:szCs w:val="28"/>
          <w:u w:val="single"/>
        </w:rPr>
        <w:t>еверный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 w:rsidRPr="00003841">
        <w:rPr>
          <w:rFonts w:ascii="Times New Roman" w:hAnsi="Times New Roman"/>
          <w:sz w:val="28"/>
          <w:szCs w:val="28"/>
        </w:rPr>
        <w:t>№ лицевого счет</w:t>
      </w:r>
      <w:r w:rsidR="00FC54A0">
        <w:rPr>
          <w:rFonts w:ascii="Times New Roman" w:hAnsi="Times New Roman"/>
          <w:sz w:val="28"/>
          <w:szCs w:val="28"/>
        </w:rPr>
        <w:t>а__________________</w:t>
      </w:r>
      <w:r w:rsidRPr="00003841">
        <w:rPr>
          <w:rFonts w:ascii="Times New Roman" w:hAnsi="Times New Roman"/>
          <w:sz w:val="28"/>
          <w:szCs w:val="28"/>
        </w:rPr>
        <w:t xml:space="preserve"> </w:t>
      </w:r>
    </w:p>
    <w:p w:rsidR="00003841" w:rsidRPr="00003841" w:rsidRDefault="00DC2199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Администрация Северного</w:t>
      </w:r>
      <w:r w:rsidR="00003841" w:rsidRPr="00003841">
        <w:rPr>
          <w:rFonts w:ascii="Times New Roman" w:hAnsi="Times New Roman"/>
          <w:sz w:val="28"/>
          <w:szCs w:val="28"/>
          <w:u w:val="single"/>
        </w:rPr>
        <w:t xml:space="preserve"> сельского поселения Павловского района, в лице </w:t>
      </w:r>
      <w:r>
        <w:rPr>
          <w:rFonts w:ascii="Times New Roman" w:hAnsi="Times New Roman"/>
          <w:sz w:val="28"/>
          <w:szCs w:val="28"/>
          <w:u w:val="single"/>
        </w:rPr>
        <w:t>главы администрации Северного</w:t>
      </w:r>
      <w:r w:rsidR="00003841" w:rsidRPr="00003841">
        <w:rPr>
          <w:rFonts w:ascii="Times New Roman" w:hAnsi="Times New Roman"/>
          <w:sz w:val="28"/>
          <w:szCs w:val="28"/>
          <w:u w:val="single"/>
        </w:rPr>
        <w:t xml:space="preserve"> сельского поселения Павловского района</w:t>
      </w:r>
      <w:r w:rsidR="00FC54A0">
        <w:rPr>
          <w:rFonts w:ascii="Times New Roman" w:hAnsi="Times New Roman"/>
          <w:sz w:val="28"/>
          <w:szCs w:val="28"/>
          <w:u w:val="single"/>
        </w:rPr>
        <w:t>,</w:t>
      </w:r>
      <w:r w:rsidR="00003841" w:rsidRPr="00003841">
        <w:rPr>
          <w:rFonts w:ascii="Times New Roman" w:hAnsi="Times New Roman"/>
          <w:bCs/>
          <w:sz w:val="28"/>
          <w:szCs w:val="28"/>
          <w:u w:val="single"/>
        </w:rPr>
        <w:t xml:space="preserve">                        </w:t>
      </w:r>
      <w:r w:rsidR="00003841" w:rsidRPr="00003841">
        <w:rPr>
          <w:rFonts w:ascii="Times New Roman" w:hAnsi="Times New Roman"/>
          <w:sz w:val="28"/>
          <w:szCs w:val="28"/>
          <w:u w:val="single"/>
        </w:rPr>
        <w:t xml:space="preserve"> действующего на основании Устава, именуемое в дальнейшем «Арендодатель», с одной стороны, и</w:t>
      </w:r>
      <w:proofErr w:type="gramStart"/>
      <w:r w:rsidR="00003841" w:rsidRPr="00003841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,</w:t>
      </w:r>
      <w:proofErr w:type="gramEnd"/>
      <w:r w:rsidR="00003841" w:rsidRPr="00003841">
        <w:rPr>
          <w:rFonts w:ascii="Times New Roman" w:hAnsi="Times New Roman"/>
          <w:sz w:val="28"/>
          <w:szCs w:val="28"/>
          <w:u w:val="single"/>
        </w:rPr>
        <w:t xml:space="preserve"> именуемая в дальнейшем «Арендатор», с другой стороны, на основании п</w:t>
      </w:r>
      <w:r>
        <w:rPr>
          <w:rFonts w:ascii="Times New Roman" w:hAnsi="Times New Roman"/>
          <w:sz w:val="28"/>
          <w:szCs w:val="28"/>
          <w:u w:val="single"/>
        </w:rPr>
        <w:t>остановления администрации Северного</w:t>
      </w:r>
      <w:r w:rsidR="00003841" w:rsidRPr="00003841">
        <w:rPr>
          <w:rFonts w:ascii="Times New Roman" w:hAnsi="Times New Roman"/>
          <w:sz w:val="28"/>
          <w:szCs w:val="28"/>
          <w:u w:val="single"/>
        </w:rPr>
        <w:t xml:space="preserve"> сельского поселения Павловского района  от             года №       «                », при совместном упоминании </w:t>
      </w:r>
      <w:r w:rsidR="00003841" w:rsidRPr="00003841">
        <w:rPr>
          <w:rFonts w:ascii="Times New Roman" w:hAnsi="Times New Roman"/>
          <w:sz w:val="28"/>
          <w:szCs w:val="28"/>
        </w:rPr>
        <w:t>именуемые в дальнейшем «Стороны», заключили настоящий договор (далее – Договор) о нижеследующем: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1. ПРЕДМЕТ ДОГОВОРА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 w:rsidRPr="00003841">
        <w:rPr>
          <w:rFonts w:ascii="Times New Roman" w:hAnsi="Times New Roman"/>
          <w:sz w:val="28"/>
          <w:szCs w:val="28"/>
        </w:rPr>
        <w:t xml:space="preserve">1.1. Арендодатель обязуется предоставить во временное владение и пользование, а Арендатор принять на условиях настоящего Договора земельный  участок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  <w:u w:val="single"/>
        </w:rPr>
        <w:t>из земель населенных пунктов</w:t>
      </w:r>
    </w:p>
    <w:tbl>
      <w:tblPr>
        <w:tblW w:w="0" w:type="auto"/>
        <w:tblLayout w:type="fixed"/>
        <w:tblLook w:val="0000"/>
      </w:tblPr>
      <w:tblGrid>
        <w:gridCol w:w="3085"/>
        <w:gridCol w:w="5670"/>
        <w:gridCol w:w="1093"/>
      </w:tblGrid>
      <w:tr w:rsidR="00003841" w:rsidRPr="00003841" w:rsidTr="00F017E2">
        <w:trPr>
          <w:cantSplit/>
        </w:trPr>
        <w:tc>
          <w:tcPr>
            <w:tcW w:w="3085" w:type="dxa"/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 xml:space="preserve">с  кадастровым № </w:t>
            </w:r>
          </w:p>
        </w:tc>
        <w:tc>
          <w:tcPr>
            <w:tcW w:w="5670" w:type="dxa"/>
            <w:tcBorders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23:24:</w:t>
            </w:r>
          </w:p>
        </w:tc>
        <w:tc>
          <w:tcPr>
            <w:tcW w:w="1093" w:type="dxa"/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  <w:u w:val="single"/>
        </w:rPr>
        <w:t>площадью              кв. метров</w:t>
      </w:r>
      <w:r w:rsidRPr="00003841">
        <w:rPr>
          <w:rFonts w:ascii="Times New Roman" w:hAnsi="Times New Roman"/>
          <w:i/>
          <w:sz w:val="28"/>
          <w:szCs w:val="28"/>
        </w:rPr>
        <w:t>,</w:t>
      </w:r>
      <w:r w:rsidRPr="000038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841">
        <w:rPr>
          <w:rFonts w:ascii="Times New Roman" w:hAnsi="Times New Roman"/>
          <w:sz w:val="28"/>
          <w:szCs w:val="28"/>
        </w:rPr>
        <w:t>расположенный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по адресу (имеющиеся адресные ориентиры):</w:t>
      </w:r>
    </w:p>
    <w:tbl>
      <w:tblPr>
        <w:tblW w:w="0" w:type="auto"/>
        <w:tblLayout w:type="fixed"/>
        <w:tblLook w:val="0000"/>
      </w:tblPr>
      <w:tblGrid>
        <w:gridCol w:w="250"/>
        <w:gridCol w:w="9578"/>
      </w:tblGrid>
      <w:tr w:rsidR="00003841" w:rsidRPr="00003841" w:rsidTr="00F017E2">
        <w:trPr>
          <w:cantSplit/>
        </w:trPr>
        <w:tc>
          <w:tcPr>
            <w:tcW w:w="250" w:type="dxa"/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8" w:type="dxa"/>
            <w:tcBorders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 xml:space="preserve">Краснодарский край, </w:t>
            </w:r>
            <w:r w:rsidR="00DC2199">
              <w:rPr>
                <w:rFonts w:ascii="Times New Roman" w:hAnsi="Times New Roman"/>
                <w:sz w:val="28"/>
                <w:szCs w:val="28"/>
              </w:rPr>
              <w:t>Павловский район, пос</w:t>
            </w:r>
            <w:proofErr w:type="gramStart"/>
            <w:r w:rsidR="00DC2199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="00DC2199">
              <w:rPr>
                <w:rFonts w:ascii="Times New Roman" w:hAnsi="Times New Roman"/>
                <w:sz w:val="28"/>
                <w:szCs w:val="28"/>
              </w:rPr>
              <w:t>еверный</w:t>
            </w:r>
            <w:r w:rsidRPr="00003841">
              <w:rPr>
                <w:rFonts w:ascii="Times New Roman" w:hAnsi="Times New Roman"/>
                <w:sz w:val="28"/>
                <w:szCs w:val="28"/>
              </w:rPr>
              <w:t xml:space="preserve">, ул.                 , д.   </w:t>
            </w:r>
          </w:p>
        </w:tc>
      </w:tr>
    </w:tbl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(далее – Участок), в границах, указанных в кадастровом паспорте Участка (далее - КПЗУ), прилагаемой к настоящему Договору и являющейся его неотъемлемой частью, предназначенный:</w:t>
      </w:r>
    </w:p>
    <w:tbl>
      <w:tblPr>
        <w:tblW w:w="0" w:type="auto"/>
        <w:tblLayout w:type="fixed"/>
        <w:tblLook w:val="0000"/>
      </w:tblPr>
      <w:tblGrid>
        <w:gridCol w:w="9828"/>
      </w:tblGrid>
      <w:tr w:rsidR="00003841" w:rsidRPr="00003841" w:rsidTr="00F017E2">
        <w:trPr>
          <w:cantSplit/>
        </w:trPr>
        <w:tc>
          <w:tcPr>
            <w:tcW w:w="9828" w:type="dxa"/>
            <w:tcBorders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(разрешенное использование)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sz w:val="28"/>
          <w:szCs w:val="28"/>
        </w:rPr>
      </w:pPr>
      <w:r w:rsidRPr="00003841">
        <w:rPr>
          <w:rFonts w:ascii="Times New Roman" w:hAnsi="Times New Roman"/>
          <w:bCs/>
          <w:sz w:val="28"/>
          <w:szCs w:val="28"/>
        </w:rPr>
        <w:t xml:space="preserve">1.2. </w:t>
      </w:r>
      <w:r w:rsidRPr="00003841">
        <w:rPr>
          <w:rFonts w:ascii="Times New Roman" w:hAnsi="Times New Roman"/>
          <w:sz w:val="28"/>
          <w:szCs w:val="28"/>
        </w:rPr>
        <w:t>Фактическое состояние земельного участка соответствует условиям Договора и целевому назначению Участка.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bCs/>
          <w:sz w:val="28"/>
          <w:szCs w:val="28"/>
        </w:rPr>
        <w:lastRenderedPageBreak/>
        <w:t>1.3.</w:t>
      </w:r>
      <w:r w:rsidRPr="00003841">
        <w:rPr>
          <w:rFonts w:ascii="Times New Roman" w:hAnsi="Times New Roman"/>
          <w:sz w:val="28"/>
          <w:szCs w:val="28"/>
        </w:rPr>
        <w:t xml:space="preserve"> Настоящий Договор является единственным документом, подтверждающим передачу Участка от Арендодателя к Арендатору </w:t>
      </w:r>
      <w:r w:rsidRPr="00003841">
        <w:rPr>
          <w:rFonts w:ascii="Times New Roman" w:hAnsi="Times New Roman"/>
          <w:sz w:val="28"/>
          <w:szCs w:val="28"/>
          <w:u w:val="single"/>
        </w:rPr>
        <w:t xml:space="preserve">с                   года </w:t>
      </w:r>
      <w:r w:rsidRPr="00003841">
        <w:rPr>
          <w:rFonts w:ascii="Times New Roman" w:hAnsi="Times New Roman"/>
          <w:sz w:val="28"/>
          <w:szCs w:val="28"/>
        </w:rPr>
        <w:t>без каких-либо иных документов по его передаче</w:t>
      </w:r>
      <w:r w:rsidRPr="00003841">
        <w:rPr>
          <w:rFonts w:ascii="Times New Roman" w:hAnsi="Times New Roman"/>
          <w:sz w:val="28"/>
          <w:szCs w:val="28"/>
          <w:u w:val="single"/>
        </w:rPr>
        <w:t>.</w:t>
      </w:r>
      <w:r w:rsidRPr="00003841">
        <w:rPr>
          <w:rFonts w:ascii="Times New Roman" w:hAnsi="Times New Roman"/>
          <w:sz w:val="28"/>
          <w:szCs w:val="28"/>
        </w:rPr>
        <w:t xml:space="preserve">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2.  РАЗМЕР И УСЛОВИЯ ВНЕСЕНИЯ АРЕНДНОЙ ПЛАТЫ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2.1. Расчет размера арендной платы за Участок изложен в Приложении к настоящему Договору, который подписывается Арендодателем.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2.2. Размер годовой арендной платы, установленный на день подписания Договора, в дальнейшем может пересматриваться  в одностороннем порядке по требованию Арендодателя  в связи с изменениями и дополнениями, вносимыми в  нормативные правовые акты Российской Федерации,  Краснодарского края и муниципального образования Павловский район. С момента публикации в средствах массовой информации измененных ставок арендной платы настоящий Договор считается соответственно измененным в части размера арендной платы. 2.3.  Арендная плата, подлежащая уплате,</w:t>
      </w:r>
      <w:r w:rsidRPr="00003841">
        <w:rPr>
          <w:rFonts w:ascii="Times New Roman" w:hAnsi="Times New Roman"/>
          <w:i/>
          <w:sz w:val="28"/>
          <w:szCs w:val="28"/>
        </w:rPr>
        <w:t xml:space="preserve"> </w:t>
      </w:r>
      <w:r w:rsidRPr="00003841">
        <w:rPr>
          <w:rFonts w:ascii="Times New Roman" w:hAnsi="Times New Roman"/>
          <w:sz w:val="28"/>
          <w:szCs w:val="28"/>
        </w:rPr>
        <w:t>исчисляется от установленного  Приложением к настоящему Договору размера годовой арендной платы за Участок со дня передачи Участка, указанного в п.1.3. Договора, за каждый день использования</w:t>
      </w:r>
      <w:r w:rsidRPr="00003841">
        <w:rPr>
          <w:rFonts w:ascii="Times New Roman" w:hAnsi="Times New Roman"/>
          <w:i/>
          <w:sz w:val="28"/>
          <w:szCs w:val="28"/>
        </w:rPr>
        <w:t xml:space="preserve"> </w:t>
      </w:r>
      <w:r w:rsidRPr="00003841">
        <w:rPr>
          <w:rFonts w:ascii="Times New Roman" w:hAnsi="Times New Roman"/>
          <w:sz w:val="28"/>
          <w:szCs w:val="28"/>
        </w:rPr>
        <w:t xml:space="preserve">и вносится Арендатором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- до ________________;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Первый платеж вносится Арендатором после государственной регистрации в Павловском отделе управления Федеральной службы государственной регистрации, кадастра и картографии по Краснодарскому краю на первую текущую дату платежа, предусмотренную условиями Договора.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2.4. </w:t>
      </w:r>
      <w:r w:rsidRPr="00003841">
        <w:rPr>
          <w:rStyle w:val="FontStyle29"/>
          <w:sz w:val="28"/>
          <w:szCs w:val="28"/>
        </w:rPr>
        <w:t>Арендная плата и начисленная пеня уплачиваются Арендатором земельного участка отдельными платежными документами по каждому типу платежа. Уплата арендной платы и пени по нескольким договорам аренды земельных участков одним платежным документом не допускается</w:t>
      </w:r>
      <w:r w:rsidRPr="00003841">
        <w:rPr>
          <w:rFonts w:ascii="Times New Roman" w:hAnsi="Times New Roman"/>
          <w:sz w:val="28"/>
          <w:szCs w:val="28"/>
        </w:rPr>
        <w:t>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2.5. Арендная плата и пеня вносятся Арендатором путем перечисления по следующим реквизитам: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получатель: Управление федерального казначейства МФ РФ по Краснодарскому краю (Департамент имущественных отношений Краснодарского края),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iCs/>
          <w:sz w:val="28"/>
          <w:szCs w:val="28"/>
          <w:u w:val="single"/>
        </w:rPr>
      </w:pPr>
      <w:r w:rsidRPr="00003841">
        <w:rPr>
          <w:rFonts w:ascii="Times New Roman" w:hAnsi="Times New Roman"/>
          <w:bCs/>
          <w:iCs/>
          <w:sz w:val="28"/>
          <w:szCs w:val="28"/>
        </w:rPr>
        <w:t>ИНН получателя _________________</w:t>
      </w:r>
      <w:r w:rsidRPr="00003841">
        <w:rPr>
          <w:rFonts w:ascii="Times New Roman" w:hAnsi="Times New Roman"/>
          <w:bCs/>
          <w:iCs/>
          <w:sz w:val="28"/>
          <w:szCs w:val="28"/>
          <w:u w:val="single"/>
        </w:rPr>
        <w:t xml:space="preserve">,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003841">
        <w:rPr>
          <w:rFonts w:ascii="Times New Roman" w:hAnsi="Times New Roman"/>
          <w:bCs/>
          <w:iCs/>
          <w:sz w:val="28"/>
          <w:szCs w:val="28"/>
          <w:u w:val="single"/>
        </w:rPr>
        <w:t>КПП ____________________________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003841">
        <w:rPr>
          <w:rFonts w:ascii="Times New Roman" w:hAnsi="Times New Roman"/>
          <w:bCs/>
          <w:iCs/>
          <w:sz w:val="28"/>
          <w:szCs w:val="28"/>
        </w:rPr>
        <w:t>расчетный счет получателя: ________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003841">
        <w:rPr>
          <w:rFonts w:ascii="Times New Roman" w:hAnsi="Times New Roman"/>
          <w:bCs/>
          <w:iCs/>
          <w:sz w:val="28"/>
          <w:szCs w:val="28"/>
        </w:rPr>
        <w:t xml:space="preserve">банк получателя:  ГРКЦ ГУ Банка России по Краснодарскому краю </w:t>
      </w:r>
      <w:proofErr w:type="gramStart"/>
      <w:r w:rsidRPr="00003841">
        <w:rPr>
          <w:rFonts w:ascii="Times New Roman" w:hAnsi="Times New Roman"/>
          <w:bCs/>
          <w:iCs/>
          <w:sz w:val="28"/>
          <w:szCs w:val="28"/>
        </w:rPr>
        <w:t>г</w:t>
      </w:r>
      <w:proofErr w:type="gramEnd"/>
      <w:r w:rsidRPr="00003841">
        <w:rPr>
          <w:rFonts w:ascii="Times New Roman" w:hAnsi="Times New Roman"/>
          <w:bCs/>
          <w:iCs/>
          <w:sz w:val="28"/>
          <w:szCs w:val="28"/>
        </w:rPr>
        <w:t>. Краснодар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003841">
        <w:rPr>
          <w:rFonts w:ascii="Times New Roman" w:hAnsi="Times New Roman"/>
          <w:bCs/>
          <w:iCs/>
          <w:sz w:val="28"/>
          <w:szCs w:val="28"/>
        </w:rPr>
        <w:t>БИК банка получателя: ____________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003841">
        <w:rPr>
          <w:rFonts w:ascii="Times New Roman" w:hAnsi="Times New Roman"/>
          <w:bCs/>
          <w:iCs/>
          <w:sz w:val="28"/>
          <w:szCs w:val="28"/>
        </w:rPr>
        <w:t>В платежном документе указываются: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003841">
        <w:rPr>
          <w:rFonts w:ascii="Times New Roman" w:hAnsi="Times New Roman"/>
          <w:bCs/>
          <w:iCs/>
          <w:sz w:val="28"/>
          <w:szCs w:val="28"/>
        </w:rPr>
        <w:t xml:space="preserve">- КБК  </w:t>
      </w:r>
      <w:r w:rsidRPr="00003841">
        <w:rPr>
          <w:rFonts w:ascii="Times New Roman" w:hAnsi="Times New Roman"/>
          <w:sz w:val="28"/>
          <w:szCs w:val="28"/>
          <w:u w:val="single"/>
        </w:rPr>
        <w:t>___________________________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iCs/>
          <w:sz w:val="28"/>
          <w:szCs w:val="28"/>
        </w:rPr>
      </w:pPr>
      <w:r w:rsidRPr="00003841">
        <w:rPr>
          <w:rFonts w:ascii="Times New Roman" w:hAnsi="Times New Roman"/>
          <w:bCs/>
          <w:iCs/>
          <w:sz w:val="28"/>
          <w:szCs w:val="28"/>
        </w:rPr>
        <w:t xml:space="preserve">- Код ОКАТО </w:t>
      </w:r>
      <w:r w:rsidRPr="00003841">
        <w:rPr>
          <w:rFonts w:ascii="Times New Roman" w:hAnsi="Times New Roman"/>
          <w:bCs/>
          <w:iCs/>
          <w:sz w:val="28"/>
          <w:szCs w:val="28"/>
          <w:u w:val="single"/>
        </w:rPr>
        <w:t>____________________,</w:t>
      </w:r>
      <w:r w:rsidRPr="00003841">
        <w:rPr>
          <w:rFonts w:ascii="Times New Roman" w:hAnsi="Times New Roman"/>
          <w:bCs/>
          <w:iCs/>
          <w:sz w:val="28"/>
          <w:szCs w:val="28"/>
        </w:rPr>
        <w:t xml:space="preserve">   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sz w:val="28"/>
          <w:szCs w:val="28"/>
        </w:rPr>
      </w:pPr>
      <w:r w:rsidRPr="00003841">
        <w:rPr>
          <w:rFonts w:ascii="Times New Roman" w:hAnsi="Times New Roman"/>
          <w:bCs/>
          <w:iCs/>
          <w:sz w:val="28"/>
          <w:szCs w:val="28"/>
        </w:rPr>
        <w:t>а также код основания платежа;  код периода, за который осуществляется платеж; номер Договора; дата заключения Договора; номер лицевого счета; тип платежа;  назначение платежа.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bCs/>
          <w:sz w:val="28"/>
          <w:szCs w:val="28"/>
        </w:rPr>
        <w:lastRenderedPageBreak/>
        <w:t>2.6.</w:t>
      </w:r>
      <w:r w:rsidRPr="00003841">
        <w:rPr>
          <w:rFonts w:ascii="Times New Roman" w:hAnsi="Times New Roman"/>
          <w:sz w:val="28"/>
          <w:szCs w:val="28"/>
        </w:rPr>
        <w:t xml:space="preserve"> Не использование Участка Арендатором не может служить основанием для прекращения  внесения арендной платы.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3.  ПРАВА И ОБЯЗАННОСТИ АРЕНДОДАТЕЛЯ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3.1.</w:t>
      </w:r>
      <w:r w:rsidRPr="00003841">
        <w:rPr>
          <w:rFonts w:ascii="Times New Roman" w:hAnsi="Times New Roman"/>
          <w:i/>
          <w:sz w:val="28"/>
          <w:szCs w:val="28"/>
        </w:rPr>
        <w:t xml:space="preserve">  Арендодатель имеет право: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3.1.1. Получить возмещение убытков, причиненных ухудшением качественных характеристик Участка, экологической обстановки в результате хозяйственной деятельности Арендатора, а также по иным основаниям, предусмотренным законодательством.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3.1.2.  Осуществлять </w:t>
      </w:r>
      <w:proofErr w:type="gramStart"/>
      <w:r w:rsidRPr="0000384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использованием и охраной Участка.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3.1.3. Приостанавливать работы, ведущиеся Арендатором с нарушением условий, установленных  Договором.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3.1.4. </w:t>
      </w:r>
      <w:r w:rsidRPr="00003841">
        <w:rPr>
          <w:rFonts w:ascii="Times New Roman" w:hAnsi="Times New Roman"/>
          <w:bCs/>
          <w:sz w:val="28"/>
          <w:szCs w:val="28"/>
        </w:rPr>
        <w:t xml:space="preserve">В одностороннем порядке принимать решение о прекращении права пользования Участком  и досрочном расторжении в установленном порядке Договора при следующих существенных нарушениях его условий: </w:t>
      </w:r>
      <w:r w:rsidRPr="00003841">
        <w:rPr>
          <w:rFonts w:ascii="Times New Roman" w:hAnsi="Times New Roman"/>
          <w:sz w:val="28"/>
          <w:szCs w:val="28"/>
        </w:rPr>
        <w:t xml:space="preserve">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а) использование Участка не по целевому назначению и разрешенному использованию, указанному в п.1.1 Договора;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б) </w:t>
      </w:r>
      <w:r w:rsidRPr="00003841">
        <w:rPr>
          <w:rFonts w:ascii="Times New Roman" w:hAnsi="Times New Roman"/>
          <w:spacing w:val="-14"/>
          <w:sz w:val="28"/>
          <w:szCs w:val="28"/>
        </w:rPr>
        <w:t>нарушение Арендатором условий, указанных в разделе 10 Договора, и невыполнение Арендатором  обязанностей, указанных  в п. 4.2,  4.3  Договора;</w:t>
      </w:r>
    </w:p>
    <w:p w:rsidR="00FC54A0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в) не внесение арендной платы в течение одного полугодия;</w:t>
      </w:r>
      <w:r w:rsidR="00FC54A0">
        <w:rPr>
          <w:rFonts w:ascii="Times New Roman" w:hAnsi="Times New Roman"/>
          <w:sz w:val="28"/>
          <w:szCs w:val="28"/>
        </w:rPr>
        <w:t xml:space="preserve">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г) использование Участка способами, ухудшающими его качественные характеристики и экологическую обстановку.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3.1.5.   На беспрепятственный доступ на территорию Участка с целью его осмотра на предмет соблюдения Арендатором условий Договора.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3.2</w:t>
      </w:r>
      <w:r w:rsidRPr="00003841">
        <w:rPr>
          <w:rFonts w:ascii="Times New Roman" w:hAnsi="Times New Roman"/>
          <w:i/>
          <w:sz w:val="28"/>
          <w:szCs w:val="28"/>
        </w:rPr>
        <w:t>.  Арендодатель обязан: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3.2.1. </w:t>
      </w:r>
      <w:r w:rsidRPr="00003841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003841">
        <w:rPr>
          <w:rFonts w:ascii="Times New Roman" w:hAnsi="Times New Roman"/>
          <w:spacing w:val="-12"/>
          <w:sz w:val="28"/>
          <w:szCs w:val="28"/>
        </w:rPr>
        <w:t>Передать Арендатору Участок свободным от прав третьих  лиц на срок,  установленный Договором.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3.2.2.  Возместить Арендатору убытки при расторжении Договора по инициативе Арендодателя,  за исключением случаев, предусмотренных  п.3.1.4 Договора.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3.2.3.  В случае внесения изменений и дополнений в нормативно-правовые акты Российской Федерации, Краснодарского края и муниципального образования Павловский район, связанных с изменением арендной платы, через орган печати, либо письменно уведомить Арендатора о них, приложив новый расчет размера арендной платы.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4.ПРАВА И ОБЯЗАННОСТИ АРЕНДАТОРА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4.1.</w:t>
      </w:r>
      <w:r w:rsidRPr="00003841">
        <w:rPr>
          <w:rFonts w:ascii="Times New Roman" w:hAnsi="Times New Roman"/>
          <w:i/>
          <w:sz w:val="28"/>
          <w:szCs w:val="28"/>
        </w:rPr>
        <w:t xml:space="preserve">   Арендатор имеет право в соответствии с законодательством: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pacing w:val="10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4.1.1.  Досрочно, по минованию надобности в Участке, расторгнуть Договор, </w:t>
      </w:r>
      <w:r w:rsidRPr="00003841">
        <w:rPr>
          <w:rFonts w:ascii="Times New Roman" w:hAnsi="Times New Roman"/>
          <w:spacing w:val="20"/>
          <w:sz w:val="28"/>
          <w:szCs w:val="28"/>
        </w:rPr>
        <w:t>направив</w:t>
      </w:r>
      <w:r w:rsidRPr="00003841">
        <w:rPr>
          <w:rFonts w:ascii="Times New Roman" w:hAnsi="Times New Roman"/>
          <w:sz w:val="28"/>
          <w:szCs w:val="28"/>
        </w:rPr>
        <w:t xml:space="preserve"> не менее чем  за 90 календарных  дней письменное предложение Арендодателю о расторжении Договора</w:t>
      </w:r>
      <w:r w:rsidRPr="00003841">
        <w:rPr>
          <w:rFonts w:ascii="Times New Roman" w:hAnsi="Times New Roman"/>
          <w:spacing w:val="18"/>
          <w:sz w:val="28"/>
          <w:szCs w:val="28"/>
        </w:rPr>
        <w:t>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pacing w:val="8"/>
          <w:sz w:val="28"/>
          <w:szCs w:val="28"/>
        </w:rPr>
      </w:pPr>
      <w:r w:rsidRPr="00003841">
        <w:rPr>
          <w:rFonts w:ascii="Times New Roman" w:hAnsi="Times New Roman"/>
          <w:spacing w:val="10"/>
          <w:sz w:val="28"/>
          <w:szCs w:val="28"/>
        </w:rPr>
        <w:t>4.1.2. Самостоятельно осуществлять хозяйственную деятельность на Участке в соответствии с целями и условиями его предоставления</w:t>
      </w:r>
      <w:r w:rsidRPr="00003841">
        <w:rPr>
          <w:rFonts w:ascii="Times New Roman" w:hAnsi="Times New Roman"/>
          <w:sz w:val="28"/>
          <w:szCs w:val="28"/>
        </w:rPr>
        <w:t>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pacing w:val="8"/>
          <w:sz w:val="28"/>
          <w:szCs w:val="28"/>
        </w:rPr>
        <w:t>4.1.3. На  возмещение убытков при досрочном  расторжении  Договора по инициативе Арендодателя в случаях, не предусмотренных п. 3.1.4 Договора</w:t>
      </w:r>
      <w:r w:rsidRPr="00003841">
        <w:rPr>
          <w:rFonts w:ascii="Times New Roman" w:hAnsi="Times New Roman"/>
          <w:sz w:val="28"/>
          <w:szCs w:val="28"/>
        </w:rPr>
        <w:t>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lastRenderedPageBreak/>
        <w:t>4.1.4.  В</w:t>
      </w:r>
      <w:r w:rsidRPr="00003841">
        <w:rPr>
          <w:rFonts w:ascii="Times New Roman" w:hAnsi="Times New Roman"/>
          <w:spacing w:val="8"/>
          <w:sz w:val="28"/>
          <w:szCs w:val="28"/>
        </w:rPr>
        <w:t>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4.1.5.  Требовать досрочного расторжения Договора в случаях, когда: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а) Арендодатель создает препятствия в использовании Участка;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б) </w:t>
      </w:r>
      <w:r w:rsidRPr="00003841">
        <w:rPr>
          <w:rFonts w:ascii="Times New Roman" w:hAnsi="Times New Roman"/>
          <w:spacing w:val="14"/>
          <w:sz w:val="28"/>
          <w:szCs w:val="28"/>
        </w:rPr>
        <w:t>предоставленный Участок имеет недостатки, препятствующие его использованию</w:t>
      </w:r>
      <w:r w:rsidRPr="00003841">
        <w:rPr>
          <w:rFonts w:ascii="Times New Roman" w:hAnsi="Times New Roman"/>
          <w:spacing w:val="8"/>
          <w:sz w:val="28"/>
          <w:szCs w:val="28"/>
        </w:rPr>
        <w:t>,  о которых Арендатор не знал в момент заключения Договора.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4.1.6.  На заключение договора аренды на новый срок  в преимущественном порядке при условии надлежащего исполнения своих обязанностей и при прочих равных условиях.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4.2.</w:t>
      </w:r>
      <w:r w:rsidRPr="00003841">
        <w:rPr>
          <w:rFonts w:ascii="Times New Roman" w:hAnsi="Times New Roman"/>
          <w:i/>
          <w:sz w:val="28"/>
          <w:szCs w:val="28"/>
        </w:rPr>
        <w:t xml:space="preserve"> Арендатор не вправе: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4.2.1. Нарушать существующий водоток и менять поперечный профиль Участка без разрешения соответствующих органов.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4.2.2.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4.2.3. Использовать возведенные здания, строения, сооружения до приемки их в эксплуатацию в установленном порядке.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4.2.4. Обращаться в соответствующие органы с заявлением об изменении вида разрешенного использования Участка, без письменного согласия Арендодателя.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4.2.5. Передавать участок в субаренду в пределах Договора без письменного согласия Арендодателя.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</w:t>
      </w:r>
      <w:r w:rsidRPr="00003841">
        <w:rPr>
          <w:rFonts w:ascii="Times New Roman" w:hAnsi="Times New Roman"/>
          <w:i/>
          <w:sz w:val="28"/>
          <w:szCs w:val="28"/>
        </w:rPr>
        <w:t>Арендатор обязан: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4.3.1.В полном объеме выполнять все условия Договора.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bCs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4.3.2.Своевременно вносить арендную плату  в полном размере за Участок в соответствии с  разделом 2  Договора без выставления счетов Арендодателем.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bCs/>
          <w:sz w:val="28"/>
          <w:szCs w:val="28"/>
        </w:rPr>
        <w:t>4.3.3.</w:t>
      </w:r>
      <w:r w:rsidRPr="00003841">
        <w:rPr>
          <w:rFonts w:ascii="Times New Roman" w:hAnsi="Times New Roman"/>
          <w:sz w:val="28"/>
          <w:szCs w:val="28"/>
        </w:rPr>
        <w:t xml:space="preserve"> В течение 30 дней после опубликования сообщения в периодической печати об изменениях ставок арендной платы обратиться к Арендодателю за перерасчетом размера арендной платы</w:t>
      </w:r>
      <w:proofErr w:type="gramStart"/>
      <w:r w:rsidRPr="00003841">
        <w:rPr>
          <w:rFonts w:ascii="Times New Roman" w:hAnsi="Times New Roman"/>
          <w:sz w:val="28"/>
          <w:szCs w:val="28"/>
        </w:rPr>
        <w:t>.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841">
        <w:rPr>
          <w:rFonts w:ascii="Times New Roman" w:hAnsi="Times New Roman"/>
          <w:sz w:val="28"/>
          <w:szCs w:val="28"/>
        </w:rPr>
        <w:t>и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оформить в форме Приложения к настоящему Договору, подписанного Сторонами без государственной  регистрации в Павловском отделе Управления Федеральной службы государственной  регистрации, кадастра и картографии по Краснодарскому краю.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4.3.4.  </w:t>
      </w:r>
      <w:proofErr w:type="gramStart"/>
      <w:r w:rsidRPr="00003841">
        <w:rPr>
          <w:rFonts w:ascii="Times New Roman" w:hAnsi="Times New Roman"/>
          <w:sz w:val="28"/>
          <w:szCs w:val="28"/>
        </w:rPr>
        <w:t>В случае изменения размера арендной платы в сторону увеличения, разницу между прежней и вновь пересчитанной суммами арендной платы вносить не позже  установленного  п. 2.3  Договора срока внесения арендной платы.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Арендная плата исчисляется и учитывается на лицевом  счете Договора со дня вступления в силу нормативного правового акта, на основании которого произведен  перерасчет ее размера, вне зависимости от срока получения </w:t>
      </w:r>
      <w:r w:rsidRPr="00003841">
        <w:rPr>
          <w:rFonts w:ascii="Times New Roman" w:hAnsi="Times New Roman"/>
          <w:sz w:val="28"/>
          <w:szCs w:val="28"/>
        </w:rPr>
        <w:lastRenderedPageBreak/>
        <w:t>уведомления о перерасчете размера арендной платы от Арендодателя, в случаях указанных в п. 3.2.3 настоящего Договора.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4.3.5.Представить Арендодателю не позднее 10 дней со дня оплаты   копию платежного документа, подтверждающего перечисление арендной платы.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pacing w:val="14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4.3.6. Ежегодно по истечении срока последнего платежа, но не позднее 20 декабря, производить с Арендодателем сверку расчетов по арендной плате за Участок с составлением акта сверки.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pacing w:val="14"/>
          <w:sz w:val="28"/>
          <w:szCs w:val="28"/>
        </w:rPr>
        <w:t>4.3.7.Использовать Участок в соответствии с целевым назначением и разрешенным использованием,</w:t>
      </w:r>
      <w:r w:rsidRPr="00003841">
        <w:rPr>
          <w:rFonts w:ascii="Times New Roman" w:hAnsi="Times New Roman"/>
          <w:sz w:val="28"/>
          <w:szCs w:val="28"/>
        </w:rPr>
        <w:t xml:space="preserve"> указанным  в п. 1.1 Договора.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4.3.8. Содержать в должном санитарном порядке и чистоте Участок и прилегающую  к нему территорию.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4.3.9. При использовании Участка не наносить ущерба окружающей среде.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pacing w:val="-10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4.3.10. Не допускать действий, приводящих к ухудшению экологической обстановки и качественных характеристик Участка   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 требованию (предписанию).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pacing w:val="-10"/>
          <w:sz w:val="28"/>
          <w:szCs w:val="28"/>
        </w:rPr>
        <w:t>4.3.11.Возместить Арендодателю убытки, причиненные ухудшением качественных характеристик Участка, экологической обстановки в результате своей хозяйственной и иной деятельности, а также по иным основаниям, предусмотренным законодательством</w:t>
      </w:r>
      <w:r w:rsidRPr="00003841">
        <w:rPr>
          <w:rFonts w:ascii="Times New Roman" w:hAnsi="Times New Roman"/>
          <w:sz w:val="28"/>
          <w:szCs w:val="28"/>
        </w:rPr>
        <w:t>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4.3.12.Вести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получить разрешение в установленном порядке.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4.3.13.Не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разрешения на строительство.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4.3.14.Выполнять согласно 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4.3.15.Не нарушать прав и законных интересов землепользователей смежных Участков и иных лиц.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4.3.16.  Беспрепятственно допускать на Участок Арендодателя, его законных представителей  с целью его осмотра на предмет соблюдения условий Договора.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4.3.17. При изменении целевого назначения зданий, строений и сооружений (или их частей), расположенных на Участке, обратиться к Арендодателю для внесения изменений в Договор и перерасчета размера арендной платы.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lastRenderedPageBreak/>
        <w:t>4.3.18.  Письменно,  в течение 10 дней,  уведомить Арендодателя  об изменении своего юридического, фактического  адресов или иных индивидуализирующих Арендатора реквизитов.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4.3.19. В случае перехода  прав на здания, строения, сооружения к другим лицам, вносить арендную плату до дня расторжения Договора или внесения в него соответствующих изменений.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4.3.20. Направить не менее</w:t>
      </w:r>
      <w:proofErr w:type="gramStart"/>
      <w:r w:rsidRPr="00003841">
        <w:rPr>
          <w:rFonts w:ascii="Times New Roman" w:hAnsi="Times New Roman"/>
          <w:sz w:val="28"/>
          <w:szCs w:val="28"/>
        </w:rPr>
        <w:t>,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чем за 90 календарных дней до окончания срока действия Договора, указанного в п. 7.2 Договора, письменное предложение Арендодателю о расторжении Договора, либо о заключении Договора на новый срок.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4.3.21. При прекращении Договора вернуть Арендодателю Участок  в надлежащем состоянии, т.е. не хуже того, в котором он находился в момент передачи в аренду.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4.3.22. Оплатить за свой счет расходы, связанные с заключением договора и внесением в него изменений и дополнений.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4.3.23. </w:t>
      </w:r>
      <w:proofErr w:type="gramStart"/>
      <w:r w:rsidRPr="00003841">
        <w:rPr>
          <w:rFonts w:ascii="Times New Roman" w:hAnsi="Times New Roman"/>
          <w:sz w:val="28"/>
          <w:szCs w:val="28"/>
        </w:rPr>
        <w:t>Нести другие обязанности</w:t>
      </w:r>
      <w:proofErr w:type="gramEnd"/>
      <w:r w:rsidRPr="00003841">
        <w:rPr>
          <w:rFonts w:ascii="Times New Roman" w:hAnsi="Times New Roman"/>
          <w:sz w:val="28"/>
          <w:szCs w:val="28"/>
        </w:rPr>
        <w:t>, установленные законодательством Российской Федерации.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4.3.24. </w:t>
      </w:r>
      <w:proofErr w:type="gramStart"/>
      <w:r w:rsidRPr="00003841">
        <w:rPr>
          <w:rFonts w:ascii="Times New Roman" w:hAnsi="Times New Roman"/>
          <w:sz w:val="28"/>
          <w:szCs w:val="28"/>
        </w:rPr>
        <w:t>В случае прекращения деятельности Арендатора или передачи прав и обязанностей  по договору аренды Участка третьему лицу, в том числе передаче арендных прав Участка в залог и внесения их в качестве вклада в уставный капитал хозяйственного товарищества или общества, паевого взноса в производственный кооператив, в пределах срока договора аренды Участка, в 10-дневный срок направить Арендодателю письменное уведомление об этом с указанием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наименования и индивидуализирующих реквизитов лица, к которому перешли права, даты их перехода, а также копии подтверждающих такое прекращение деятельности или передачу прав, документов.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5. ОТВЕТСТВЕННОСТЬ СТОРОН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5.1.  За неисполнение или ненадлежащее исполнение условий Договора виновная сторона несёт имущественную и иную ответственность в соответствии с действующим законодательством и  настоящим Договором.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pacing w:val="-8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5.2.  За нарушение сроков внесения </w:t>
      </w:r>
      <w:r w:rsidRPr="00003841">
        <w:rPr>
          <w:rFonts w:ascii="Times New Roman" w:hAnsi="Times New Roman"/>
          <w:spacing w:val="-8"/>
          <w:sz w:val="28"/>
          <w:szCs w:val="28"/>
        </w:rPr>
        <w:t>арендной платы, установленных Договором, Арендатору начисляется пеня в размере 1/300 ставки рефинансирования ЦБ  РФ за каждый день просрочки от суммы долга.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pacing w:val="-8"/>
          <w:sz w:val="28"/>
          <w:szCs w:val="28"/>
        </w:rPr>
      </w:pPr>
      <w:r w:rsidRPr="00003841">
        <w:rPr>
          <w:rFonts w:ascii="Times New Roman" w:hAnsi="Times New Roman"/>
          <w:spacing w:val="-8"/>
          <w:sz w:val="28"/>
          <w:szCs w:val="28"/>
        </w:rPr>
        <w:t>5.3. Ответственность Сторон за  нарушение обязательств по настоящему Договору, вызванная   действием обстоятельств непреодолимой силы, регулируется законодательством Российской Федерации.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pacing w:val="-8"/>
          <w:sz w:val="28"/>
          <w:szCs w:val="28"/>
        </w:rPr>
        <w:t>5.4.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5.5. В случае несвоевременного возврата Арендатором Участка Арендодателю, Арендатор уплачивает арендную плату за все время пользования участком после прекращения действия Договора.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6. РАССМОТРЕНИЕ И УРЕГУЛИРОВАНИЕ СПОРОВ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lastRenderedPageBreak/>
        <w:t xml:space="preserve">6. 1. Споры, и разногласия сторон, возникшие в связи с исполнением Договора, которые не удалось разрешить путем переговоров, разрешаются в судебном порядке  в соответствии с действующим законодательством.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7.  СРОК ДЕЙСТВИЯ ДОГОВОРА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7.1.  Договор вступает в силу и  становится  обязательным  для  сторон  со дня его государственной регистрации.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7.2.  Договор действует </w:t>
      </w:r>
      <w:r w:rsidRPr="00003841">
        <w:rPr>
          <w:rFonts w:ascii="Times New Roman" w:hAnsi="Times New Roman"/>
          <w:sz w:val="28"/>
          <w:szCs w:val="28"/>
          <w:u w:val="single"/>
        </w:rPr>
        <w:t xml:space="preserve">в течение                 </w:t>
      </w:r>
      <w:r w:rsidRPr="00003841">
        <w:rPr>
          <w:rFonts w:ascii="Times New Roman" w:hAnsi="Times New Roman"/>
          <w:bCs/>
          <w:sz w:val="28"/>
          <w:szCs w:val="28"/>
          <w:u w:val="single"/>
        </w:rPr>
        <w:t>лет</w:t>
      </w:r>
      <w:r w:rsidRPr="00003841">
        <w:rPr>
          <w:rFonts w:ascii="Times New Roman" w:hAnsi="Times New Roman"/>
          <w:bCs/>
          <w:i/>
          <w:sz w:val="28"/>
          <w:szCs w:val="28"/>
          <w:u w:val="single"/>
        </w:rPr>
        <w:t xml:space="preserve">.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7.3.Окончание срока действия   Договора  не  освобождает  стороны  от   ответственности  за  его  нарушение.  </w:t>
      </w:r>
      <w:r w:rsidRPr="00003841">
        <w:rPr>
          <w:rFonts w:ascii="Times New Roman" w:hAnsi="Times New Roman"/>
          <w:i/>
          <w:sz w:val="28"/>
          <w:szCs w:val="28"/>
        </w:rPr>
        <w:t xml:space="preserve">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8.  ПРЕКРАЩЕНИЕ ДЕЙСТВИЯ ДОГОВОРА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8.1.  Действие Договора прекращается в порядке, предусмотренном действующим законодательством.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8.2.  </w:t>
      </w:r>
      <w:proofErr w:type="gramStart"/>
      <w:r w:rsidRPr="00003841">
        <w:rPr>
          <w:rFonts w:ascii="Times New Roman" w:hAnsi="Times New Roman"/>
          <w:sz w:val="28"/>
          <w:szCs w:val="28"/>
        </w:rPr>
        <w:t>Договор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может быть расторгнут досрочно по обоюдному согласию Сторон. Расторжение Договора по обоюдному согласию Сторон по основаниям, указанным  в п. 4.1.1 Договора, возможно только при отсутств</w:t>
      </w:r>
      <w:proofErr w:type="gramStart"/>
      <w:r w:rsidRPr="00003841">
        <w:rPr>
          <w:rFonts w:ascii="Times New Roman" w:hAnsi="Times New Roman"/>
          <w:sz w:val="28"/>
          <w:szCs w:val="28"/>
        </w:rPr>
        <w:t>ии  у  А</w:t>
      </w:r>
      <w:proofErr w:type="gramEnd"/>
      <w:r w:rsidRPr="00003841">
        <w:rPr>
          <w:rFonts w:ascii="Times New Roman" w:hAnsi="Times New Roman"/>
          <w:sz w:val="28"/>
          <w:szCs w:val="28"/>
        </w:rPr>
        <w:t>рендатора задолженности по арендной плате.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8.3. По требованию одной из Сторон </w:t>
      </w:r>
      <w:proofErr w:type="gramStart"/>
      <w:r w:rsidRPr="00003841">
        <w:rPr>
          <w:rFonts w:ascii="Times New Roman" w:hAnsi="Times New Roman"/>
          <w:sz w:val="28"/>
          <w:szCs w:val="28"/>
        </w:rPr>
        <w:t>Договор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может быть расторгнут судом по основаниям, предусмотренным гражданским законодательством и Договором.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8.4. </w:t>
      </w:r>
      <w:proofErr w:type="gramStart"/>
      <w:r w:rsidRPr="00003841">
        <w:rPr>
          <w:rFonts w:ascii="Times New Roman" w:hAnsi="Times New Roman"/>
          <w:sz w:val="28"/>
          <w:szCs w:val="28"/>
        </w:rPr>
        <w:t>Договор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может быть расторгнут Арендодателем в судебном порядке по истечении 90 дней с момента письменного уведомления Арендатора.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9.ИЗМЕНЕНИЕ  УСЛОВИЙ ДОГОВОРА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9.1. Изменения и дополнения   условий  Договора, оформляются  Сторонами в письменной форме путем заключения  дополнительного соглашения и подлежат государственной регистрации в установленном порядке.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9.2. В случае отказа или уклонения какой-либо Стороны от подписания дополнительного соглашения, спор рассматривается в порядке, установленном  разделом 6  Договора.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10.  ОСОБЫЕ УСЛОВИЯ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10.1.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10.2. Срок действия договора субаренды не может превышать срока действия Договора.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10.3. При досрочном расторжении Договора договор субаренды Участка прекращает свое действие.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10.4. Договор субаренды Участка, заключенный на срок один год и более, подлежит государственной регистрации в Павловском отделе Управления Федеральной службы государственной регистрации, кадастра и картографии по Краснодарскому краю и направляется Арендодателю для последующего учета в   </w:t>
      </w:r>
      <w:r w:rsidRPr="00003841">
        <w:rPr>
          <w:rFonts w:ascii="Times New Roman" w:hAnsi="Times New Roman"/>
          <w:sz w:val="28"/>
          <w:szCs w:val="28"/>
          <w:u w:val="single"/>
        </w:rPr>
        <w:t xml:space="preserve">10 </w:t>
      </w:r>
      <w:proofErr w:type="spellStart"/>
      <w:r w:rsidRPr="00003841">
        <w:rPr>
          <w:rFonts w:ascii="Times New Roman" w:hAnsi="Times New Roman"/>
          <w:sz w:val="28"/>
          <w:szCs w:val="28"/>
          <w:u w:val="single"/>
        </w:rPr>
        <w:t>дневный</w:t>
      </w:r>
      <w:proofErr w:type="spellEnd"/>
      <w:r w:rsidRPr="00003841">
        <w:rPr>
          <w:rFonts w:ascii="Times New Roman" w:hAnsi="Times New Roman"/>
          <w:sz w:val="28"/>
          <w:szCs w:val="28"/>
        </w:rPr>
        <w:t xml:space="preserve"> срок со дня его государственной регистрации.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11. ЗАКЛЮЧИТЕЛЬНЫЕ ПОЛОЖЕНИЯ.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pacing w:val="8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lastRenderedPageBreak/>
        <w:t>11.1. Стороны подтверждают и гарантируют, что на день подписания Договора  отсутствуют известные им обстоятельства какого-либо рода, которые могут послужить основанием для расторжения Договора.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pacing w:val="8"/>
          <w:sz w:val="28"/>
          <w:szCs w:val="28"/>
        </w:rPr>
        <w:t xml:space="preserve">Настоящий Договор составлен в 4 (четырех) </w:t>
      </w:r>
      <w:proofErr w:type="gramStart"/>
      <w:r w:rsidRPr="00003841">
        <w:rPr>
          <w:rFonts w:ascii="Times New Roman" w:hAnsi="Times New Roman"/>
          <w:spacing w:val="8"/>
          <w:sz w:val="28"/>
          <w:szCs w:val="28"/>
        </w:rPr>
        <w:t>экземплярах, имеющих одинаковую юридическую силу  и предоставляется</w:t>
      </w:r>
      <w:proofErr w:type="gramEnd"/>
      <w:r w:rsidRPr="00003841">
        <w:rPr>
          <w:rFonts w:ascii="Times New Roman" w:hAnsi="Times New Roman"/>
          <w:sz w:val="28"/>
          <w:szCs w:val="28"/>
        </w:rPr>
        <w:t>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1 экземпляр - Арендатору,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2 экземпляр – Арендодателю,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3 экземпляр </w:t>
      </w:r>
      <w:proofErr w:type="gramStart"/>
      <w:r w:rsidRPr="00003841">
        <w:rPr>
          <w:rFonts w:ascii="Times New Roman" w:hAnsi="Times New Roman"/>
          <w:sz w:val="28"/>
          <w:szCs w:val="28"/>
        </w:rPr>
        <w:t>–У</w:t>
      </w:r>
      <w:proofErr w:type="gramEnd"/>
      <w:r w:rsidRPr="00003841">
        <w:rPr>
          <w:rFonts w:ascii="Times New Roman" w:hAnsi="Times New Roman"/>
          <w:sz w:val="28"/>
          <w:szCs w:val="28"/>
        </w:rPr>
        <w:t>правления Федеральной службы государственной регистрации, кадастра и картографии по Краснодарскому краю.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4  экземпляр – администрации муниципального образования Павловский район.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В качестве неотъемлемой части договора к нему прилагается: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Приложение №  </w:t>
      </w:r>
      <w:r w:rsidRPr="00003841">
        <w:rPr>
          <w:rFonts w:ascii="Times New Roman" w:hAnsi="Times New Roman"/>
          <w:sz w:val="28"/>
          <w:szCs w:val="28"/>
          <w:u w:val="single"/>
        </w:rPr>
        <w:t xml:space="preserve"> 1  </w:t>
      </w:r>
      <w:r w:rsidRPr="00003841">
        <w:rPr>
          <w:rFonts w:ascii="Times New Roman" w:hAnsi="Times New Roman"/>
          <w:sz w:val="28"/>
          <w:szCs w:val="28"/>
        </w:rPr>
        <w:t>,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 w:rsidRPr="00003841">
        <w:rPr>
          <w:rFonts w:ascii="Times New Roman" w:hAnsi="Times New Roman"/>
          <w:sz w:val="28"/>
          <w:szCs w:val="28"/>
        </w:rPr>
        <w:t>- кадастровый паспорт Участка,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 w:rsidRPr="00003841">
        <w:rPr>
          <w:rFonts w:ascii="Times New Roman" w:hAnsi="Times New Roman"/>
          <w:sz w:val="28"/>
          <w:szCs w:val="28"/>
          <w:u w:val="single"/>
        </w:rPr>
        <w:t>- п</w:t>
      </w:r>
      <w:r w:rsidR="00DC2199">
        <w:rPr>
          <w:rFonts w:ascii="Times New Roman" w:hAnsi="Times New Roman"/>
          <w:sz w:val="28"/>
          <w:szCs w:val="28"/>
          <w:u w:val="single"/>
        </w:rPr>
        <w:t>остановление администрации Северного</w:t>
      </w:r>
      <w:r w:rsidRPr="00003841">
        <w:rPr>
          <w:rFonts w:ascii="Times New Roman" w:hAnsi="Times New Roman"/>
          <w:sz w:val="28"/>
          <w:szCs w:val="28"/>
          <w:u w:val="single"/>
        </w:rPr>
        <w:t xml:space="preserve"> сельского поселения Павловского района  от             ___________ года №                    «_______________________________».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ЮРИДИЧЕСКИЕ АДРЕСА СТРОН</w:t>
      </w:r>
    </w:p>
    <w:tbl>
      <w:tblPr>
        <w:tblW w:w="0" w:type="auto"/>
        <w:tblInd w:w="108" w:type="dxa"/>
        <w:tblLayout w:type="fixed"/>
        <w:tblLook w:val="0000"/>
      </w:tblPr>
      <w:tblGrid>
        <w:gridCol w:w="2376"/>
        <w:gridCol w:w="2949"/>
        <w:gridCol w:w="453"/>
        <w:gridCol w:w="283"/>
        <w:gridCol w:w="2013"/>
        <w:gridCol w:w="1754"/>
        <w:gridCol w:w="757"/>
      </w:tblGrid>
      <w:tr w:rsidR="00003841" w:rsidRPr="00003841" w:rsidTr="00F017E2">
        <w:tc>
          <w:tcPr>
            <w:tcW w:w="5325" w:type="dxa"/>
            <w:gridSpan w:val="2"/>
            <w:shd w:val="clear" w:color="auto" w:fill="auto"/>
            <w:vAlign w:val="center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03841">
              <w:rPr>
                <w:rFonts w:ascii="Times New Roman" w:hAnsi="Times New Roman"/>
                <w:i/>
                <w:sz w:val="28"/>
                <w:szCs w:val="28"/>
              </w:rPr>
              <w:t>Арендодатель</w:t>
            </w:r>
          </w:p>
        </w:tc>
        <w:tc>
          <w:tcPr>
            <w:tcW w:w="5260" w:type="dxa"/>
            <w:gridSpan w:val="5"/>
            <w:shd w:val="clear" w:color="auto" w:fill="auto"/>
            <w:vAlign w:val="center"/>
          </w:tcPr>
          <w:p w:rsidR="00003841" w:rsidRPr="00003841" w:rsidRDefault="00DC2199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</w:t>
            </w:r>
            <w:r w:rsidR="00003841" w:rsidRPr="00003841">
              <w:rPr>
                <w:rFonts w:ascii="Times New Roman" w:hAnsi="Times New Roman"/>
                <w:i/>
                <w:sz w:val="28"/>
                <w:szCs w:val="28"/>
              </w:rPr>
              <w:t>Арендатор</w:t>
            </w:r>
          </w:p>
        </w:tc>
      </w:tr>
      <w:tr w:rsidR="00003841" w:rsidRPr="00003841" w:rsidTr="00F017E2">
        <w:tblPrEx>
          <w:tblCellMar>
            <w:left w:w="0" w:type="dxa"/>
            <w:right w:w="0" w:type="dxa"/>
          </w:tblCellMar>
        </w:tblPrEx>
        <w:tc>
          <w:tcPr>
            <w:tcW w:w="2376" w:type="dxa"/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 xml:space="preserve">Юридический 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адрес:</w:t>
            </w:r>
          </w:p>
        </w:tc>
        <w:tc>
          <w:tcPr>
            <w:tcW w:w="3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03841" w:rsidRPr="00003841" w:rsidRDefault="00DC2199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352062, п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.С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еверный</w:t>
            </w:r>
          </w:p>
          <w:p w:rsidR="00003841" w:rsidRPr="00003841" w:rsidRDefault="00DC2199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.Ю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билейная, д.6</w:t>
            </w:r>
            <w:r w:rsidR="00003841" w:rsidRPr="000038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296" w:type="dxa"/>
            <w:gridSpan w:val="2"/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 xml:space="preserve">Юридический 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адрес:</w:t>
            </w:r>
          </w:p>
        </w:tc>
        <w:tc>
          <w:tcPr>
            <w:tcW w:w="1754" w:type="dxa"/>
            <w:tcBorders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3841" w:rsidRPr="00003841" w:rsidTr="00F017E2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77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DC2199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Северного</w:t>
            </w:r>
            <w:r w:rsidR="00003841" w:rsidRPr="00003841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3841">
              <w:rPr>
                <w:rFonts w:ascii="Times New Roman" w:hAnsi="Times New Roman"/>
                <w:sz w:val="28"/>
                <w:szCs w:val="28"/>
              </w:rPr>
              <w:t>Павловского района</w:t>
            </w:r>
          </w:p>
        </w:tc>
        <w:tc>
          <w:tcPr>
            <w:tcW w:w="283" w:type="dxa"/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:rsidR="00003841" w:rsidRPr="00003841" w:rsidRDefault="00003841" w:rsidP="00003841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ПОДПИСИ СТОРОН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  <w:r w:rsidRPr="00003841">
        <w:rPr>
          <w:rFonts w:ascii="Times New Roman" w:hAnsi="Times New Roman"/>
          <w:sz w:val="28"/>
          <w:szCs w:val="28"/>
        </w:rPr>
        <w:t xml:space="preserve"> Арендодатель                                                                                Арендатор    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  <w:u w:val="single"/>
        </w:rPr>
      </w:pPr>
    </w:p>
    <w:p w:rsidR="00003841" w:rsidRPr="00003841" w:rsidRDefault="00DC2199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Северного</w:t>
      </w:r>
      <w:r w:rsidR="00003841" w:rsidRPr="00003841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Павловского района </w:t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  <w:t xml:space="preserve">                 </w:t>
      </w:r>
      <w:r w:rsidR="00DC2199">
        <w:rPr>
          <w:rFonts w:ascii="Times New Roman" w:hAnsi="Times New Roman"/>
          <w:sz w:val="28"/>
          <w:szCs w:val="28"/>
        </w:rPr>
        <w:t xml:space="preserve">                                   Б.И.Зуев</w:t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  <w:t xml:space="preserve">     </w:t>
      </w:r>
    </w:p>
    <w:p w:rsidR="00DD478D" w:rsidRPr="00003841" w:rsidRDefault="00DD478D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ab/>
      </w:r>
    </w:p>
    <w:p w:rsidR="00DD478D" w:rsidRDefault="00DD478D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D478D" w:rsidRDefault="00DD478D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D478D" w:rsidRDefault="00DD478D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D478D" w:rsidRDefault="00DD478D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D478D" w:rsidRDefault="00DD478D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D478D" w:rsidRDefault="00DD478D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D478D" w:rsidRDefault="00DD478D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D478D" w:rsidRDefault="00DD478D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D478D" w:rsidRDefault="00DD478D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8F28C0" w:rsidRDefault="00DD478D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8F28C0" w:rsidRDefault="008F28C0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D478D" w:rsidRPr="00003841" w:rsidRDefault="008F28C0" w:rsidP="00003841">
      <w:pPr>
        <w:pStyle w:val="a6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</w:t>
      </w:r>
      <w:r w:rsidR="00DD478D" w:rsidRPr="00003841">
        <w:rPr>
          <w:rFonts w:ascii="Times New Roman" w:hAnsi="Times New Roman"/>
          <w:sz w:val="28"/>
          <w:szCs w:val="28"/>
        </w:rPr>
        <w:t>ПРИЛОЖЕНИЕ № 3</w:t>
      </w:r>
    </w:p>
    <w:p w:rsidR="00DD478D" w:rsidRDefault="00DD478D" w:rsidP="00FC54A0">
      <w:pPr>
        <w:pStyle w:val="a6"/>
        <w:tabs>
          <w:tab w:val="left" w:pos="5148"/>
        </w:tabs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 xml:space="preserve">                                                              </w:t>
      </w:r>
      <w:r w:rsidRPr="00003841">
        <w:rPr>
          <w:rFonts w:ascii="Times New Roman" w:hAnsi="Times New Roman"/>
          <w:kern w:val="1"/>
          <w:sz w:val="28"/>
          <w:szCs w:val="28"/>
        </w:rPr>
        <w:t>к административному реглам</w:t>
      </w:r>
      <w:r>
        <w:rPr>
          <w:rFonts w:ascii="Times New Roman" w:hAnsi="Times New Roman"/>
          <w:kern w:val="1"/>
          <w:sz w:val="28"/>
          <w:szCs w:val="28"/>
        </w:rPr>
        <w:t xml:space="preserve">енту </w:t>
      </w:r>
    </w:p>
    <w:p w:rsidR="00DD478D" w:rsidRDefault="00DD478D" w:rsidP="00FC54A0">
      <w:pPr>
        <w:pStyle w:val="a6"/>
        <w:tabs>
          <w:tab w:val="left" w:pos="5148"/>
        </w:tabs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 xml:space="preserve">                                                              администрации </w:t>
      </w:r>
      <w:proofErr w:type="gramStart"/>
      <w:r>
        <w:rPr>
          <w:rFonts w:ascii="Times New Roman" w:hAnsi="Times New Roman"/>
          <w:kern w:val="1"/>
          <w:sz w:val="28"/>
          <w:szCs w:val="28"/>
        </w:rPr>
        <w:t>Северного</w:t>
      </w:r>
      <w:proofErr w:type="gramEnd"/>
      <w:r>
        <w:rPr>
          <w:rFonts w:ascii="Times New Roman" w:hAnsi="Times New Roman"/>
          <w:kern w:val="1"/>
          <w:sz w:val="28"/>
          <w:szCs w:val="28"/>
        </w:rPr>
        <w:t xml:space="preserve"> </w:t>
      </w:r>
      <w:r w:rsidRPr="00003841">
        <w:rPr>
          <w:rFonts w:ascii="Times New Roman" w:hAnsi="Times New Roman"/>
          <w:kern w:val="1"/>
          <w:sz w:val="28"/>
          <w:szCs w:val="28"/>
        </w:rPr>
        <w:t>сельского</w:t>
      </w:r>
    </w:p>
    <w:p w:rsidR="00DD478D" w:rsidRDefault="00DD478D" w:rsidP="00FC54A0">
      <w:pPr>
        <w:pStyle w:val="a6"/>
        <w:tabs>
          <w:tab w:val="left" w:pos="5148"/>
        </w:tabs>
        <w:rPr>
          <w:rFonts w:ascii="Times New Roman" w:hAnsi="Times New Roman"/>
          <w:kern w:val="1"/>
          <w:sz w:val="28"/>
          <w:szCs w:val="28"/>
        </w:rPr>
      </w:pPr>
      <w:r w:rsidRPr="00003841">
        <w:rPr>
          <w:rFonts w:ascii="Times New Roman" w:hAnsi="Times New Roman"/>
          <w:kern w:val="1"/>
          <w:sz w:val="28"/>
          <w:szCs w:val="28"/>
        </w:rPr>
        <w:t xml:space="preserve"> </w:t>
      </w:r>
      <w:r>
        <w:rPr>
          <w:rFonts w:ascii="Times New Roman" w:hAnsi="Times New Roman"/>
          <w:kern w:val="1"/>
          <w:sz w:val="28"/>
          <w:szCs w:val="28"/>
        </w:rPr>
        <w:t xml:space="preserve">                                                             </w:t>
      </w:r>
      <w:r w:rsidRPr="00003841">
        <w:rPr>
          <w:rFonts w:ascii="Times New Roman" w:hAnsi="Times New Roman"/>
          <w:kern w:val="1"/>
          <w:sz w:val="28"/>
          <w:szCs w:val="28"/>
        </w:rPr>
        <w:t xml:space="preserve">поселения Павловского района </w:t>
      </w:r>
      <w:proofErr w:type="gramStart"/>
      <w:r w:rsidRPr="00003841">
        <w:rPr>
          <w:rFonts w:ascii="Times New Roman" w:hAnsi="Times New Roman"/>
          <w:kern w:val="1"/>
          <w:sz w:val="28"/>
          <w:szCs w:val="28"/>
        </w:rPr>
        <w:t>по</w:t>
      </w:r>
      <w:proofErr w:type="gramEnd"/>
      <w:r w:rsidRPr="00003841">
        <w:rPr>
          <w:rFonts w:ascii="Times New Roman" w:hAnsi="Times New Roman"/>
          <w:kern w:val="1"/>
          <w:sz w:val="28"/>
          <w:szCs w:val="28"/>
        </w:rPr>
        <w:t xml:space="preserve"> </w:t>
      </w:r>
    </w:p>
    <w:p w:rsidR="00DD478D" w:rsidRDefault="00DD478D" w:rsidP="00FC54A0">
      <w:pPr>
        <w:pStyle w:val="a6"/>
        <w:tabs>
          <w:tab w:val="left" w:pos="5148"/>
        </w:tabs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 xml:space="preserve">                                                              </w:t>
      </w:r>
      <w:r w:rsidRPr="00003841">
        <w:rPr>
          <w:rFonts w:ascii="Times New Roman" w:hAnsi="Times New Roman"/>
          <w:kern w:val="1"/>
          <w:sz w:val="28"/>
          <w:szCs w:val="28"/>
        </w:rPr>
        <w:t xml:space="preserve">предоставлению Муниципальной  услуги </w:t>
      </w:r>
    </w:p>
    <w:p w:rsidR="00DD478D" w:rsidRDefault="00DD478D" w:rsidP="00FC54A0">
      <w:pPr>
        <w:pStyle w:val="a6"/>
        <w:tabs>
          <w:tab w:val="left" w:pos="5148"/>
        </w:tabs>
        <w:rPr>
          <w:rFonts w:ascii="Times New Roman" w:hAnsi="Times New Roman"/>
          <w:bCs/>
          <w:kern w:val="1"/>
          <w:sz w:val="28"/>
          <w:szCs w:val="28"/>
        </w:rPr>
      </w:pPr>
      <w:r>
        <w:rPr>
          <w:rFonts w:ascii="Times New Roman" w:hAnsi="Times New Roman"/>
          <w:bCs/>
          <w:kern w:val="1"/>
          <w:sz w:val="28"/>
          <w:szCs w:val="28"/>
        </w:rPr>
        <w:t xml:space="preserve">                                                              </w:t>
      </w:r>
      <w:r w:rsidRPr="00003841">
        <w:rPr>
          <w:rFonts w:ascii="Times New Roman" w:hAnsi="Times New Roman"/>
          <w:bCs/>
          <w:kern w:val="1"/>
          <w:sz w:val="28"/>
          <w:szCs w:val="28"/>
        </w:rPr>
        <w:t>«</w:t>
      </w:r>
      <w:r w:rsidRPr="00003841">
        <w:rPr>
          <w:rFonts w:ascii="Times New Roman" w:hAnsi="Times New Roman"/>
          <w:sz w:val="28"/>
          <w:szCs w:val="28"/>
        </w:rPr>
        <w:t>З</w:t>
      </w:r>
      <w:r w:rsidRPr="00003841">
        <w:rPr>
          <w:rFonts w:ascii="Times New Roman" w:hAnsi="Times New Roman"/>
          <w:bCs/>
          <w:kern w:val="1"/>
          <w:sz w:val="28"/>
          <w:szCs w:val="28"/>
        </w:rPr>
        <w:t xml:space="preserve">аключение </w:t>
      </w:r>
      <w:r>
        <w:rPr>
          <w:rFonts w:ascii="Times New Roman" w:hAnsi="Times New Roman"/>
          <w:bCs/>
          <w:kern w:val="1"/>
          <w:sz w:val="28"/>
          <w:szCs w:val="28"/>
        </w:rPr>
        <w:t xml:space="preserve">нового </w:t>
      </w:r>
      <w:r w:rsidRPr="00003841">
        <w:rPr>
          <w:rFonts w:ascii="Times New Roman" w:hAnsi="Times New Roman"/>
          <w:bCs/>
          <w:kern w:val="1"/>
          <w:sz w:val="28"/>
          <w:szCs w:val="28"/>
        </w:rPr>
        <w:t xml:space="preserve">договора аренды </w:t>
      </w:r>
    </w:p>
    <w:p w:rsidR="00DD478D" w:rsidRPr="00003841" w:rsidRDefault="00DD478D" w:rsidP="00FC54A0">
      <w:pPr>
        <w:pStyle w:val="a6"/>
        <w:tabs>
          <w:tab w:val="left" w:pos="514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kern w:val="1"/>
          <w:sz w:val="28"/>
          <w:szCs w:val="28"/>
        </w:rPr>
        <w:t xml:space="preserve">                                                               </w:t>
      </w:r>
      <w:r w:rsidRPr="00003841">
        <w:rPr>
          <w:rFonts w:ascii="Times New Roman" w:hAnsi="Times New Roman"/>
          <w:bCs/>
          <w:kern w:val="1"/>
          <w:sz w:val="28"/>
          <w:szCs w:val="28"/>
        </w:rPr>
        <w:t>земельного участка</w:t>
      </w:r>
      <w:r>
        <w:rPr>
          <w:rFonts w:ascii="Times New Roman" w:hAnsi="Times New Roman"/>
          <w:bCs/>
          <w:kern w:val="1"/>
          <w:sz w:val="28"/>
          <w:szCs w:val="28"/>
        </w:rPr>
        <w:t xml:space="preserve"> без проведения торгов</w:t>
      </w:r>
      <w:r w:rsidRPr="00003841">
        <w:rPr>
          <w:rFonts w:ascii="Times New Roman" w:hAnsi="Times New Roman"/>
          <w:bCs/>
          <w:kern w:val="1"/>
          <w:sz w:val="28"/>
          <w:szCs w:val="28"/>
        </w:rPr>
        <w:t>»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C54A0" w:rsidRDefault="00FC54A0" w:rsidP="00FC54A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003841" w:rsidRPr="00003841" w:rsidRDefault="00FC54A0" w:rsidP="00FC54A0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003841" w:rsidRPr="00003841">
        <w:rPr>
          <w:rFonts w:ascii="Times New Roman" w:hAnsi="Times New Roman"/>
          <w:sz w:val="28"/>
          <w:szCs w:val="28"/>
        </w:rPr>
        <w:t xml:space="preserve">Главе </w:t>
      </w:r>
    </w:p>
    <w:p w:rsidR="00003841" w:rsidRPr="00003841" w:rsidRDefault="00FC54A0" w:rsidP="00FC54A0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DD478D">
        <w:rPr>
          <w:rFonts w:ascii="Times New Roman" w:hAnsi="Times New Roman"/>
          <w:sz w:val="28"/>
          <w:szCs w:val="28"/>
        </w:rPr>
        <w:t xml:space="preserve">                         Северного</w:t>
      </w:r>
      <w:r w:rsidR="00003841" w:rsidRPr="00003841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003841" w:rsidRPr="00003841" w:rsidRDefault="00FC54A0" w:rsidP="00FC54A0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003841" w:rsidRPr="00003841">
        <w:rPr>
          <w:rFonts w:ascii="Times New Roman" w:hAnsi="Times New Roman"/>
          <w:sz w:val="28"/>
          <w:szCs w:val="28"/>
        </w:rPr>
        <w:tab/>
        <w:t xml:space="preserve"> Павловского района</w:t>
      </w:r>
    </w:p>
    <w:p w:rsidR="00003841" w:rsidRPr="00003841" w:rsidRDefault="00003841" w:rsidP="00FC54A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ab/>
        <w:t xml:space="preserve"> _</w:t>
      </w:r>
      <w:r w:rsidR="005E6F5F">
        <w:rPr>
          <w:rFonts w:ascii="Times New Roman" w:hAnsi="Times New Roman"/>
          <w:sz w:val="28"/>
          <w:szCs w:val="28"/>
        </w:rPr>
        <w:t>____________</w:t>
      </w:r>
      <w:r w:rsidRPr="00003841">
        <w:rPr>
          <w:rFonts w:ascii="Times New Roman" w:hAnsi="Times New Roman"/>
          <w:sz w:val="28"/>
          <w:szCs w:val="28"/>
        </w:rPr>
        <w:t>_________________</w:t>
      </w:r>
    </w:p>
    <w:p w:rsidR="005E6F5F" w:rsidRDefault="005E6F5F" w:rsidP="005E6F5F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от __________________________</w:t>
      </w:r>
    </w:p>
    <w:p w:rsidR="00003841" w:rsidRPr="00003841" w:rsidRDefault="005E6F5F" w:rsidP="005E6F5F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003841" w:rsidRPr="00003841">
        <w:rPr>
          <w:rFonts w:ascii="Times New Roman" w:hAnsi="Times New Roman"/>
          <w:sz w:val="28"/>
          <w:szCs w:val="28"/>
        </w:rPr>
        <w:t>адрес ________________________</w:t>
      </w:r>
    </w:p>
    <w:p w:rsidR="00003841" w:rsidRPr="00003841" w:rsidRDefault="00003841" w:rsidP="00FC54A0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 тел._______</w:t>
      </w:r>
      <w:r w:rsidR="005E6F5F">
        <w:rPr>
          <w:rFonts w:ascii="Times New Roman" w:hAnsi="Times New Roman"/>
          <w:sz w:val="28"/>
          <w:szCs w:val="28"/>
        </w:rPr>
        <w:t>_</w:t>
      </w:r>
      <w:r w:rsidRPr="00003841">
        <w:rPr>
          <w:rFonts w:ascii="Times New Roman" w:hAnsi="Times New Roman"/>
          <w:sz w:val="28"/>
          <w:szCs w:val="28"/>
        </w:rPr>
        <w:t>___________________</w:t>
      </w:r>
    </w:p>
    <w:p w:rsidR="00003841" w:rsidRPr="00003841" w:rsidRDefault="00003841" w:rsidP="00FC54A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FC54A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5E6F5F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Заявление</w:t>
      </w:r>
    </w:p>
    <w:p w:rsidR="00003841" w:rsidRPr="00003841" w:rsidRDefault="00003841" w:rsidP="005E6F5F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ab/>
        <w:t xml:space="preserve">Прошу Вас заключить новый договор аренды на земельный участок площадью ________ кв. метров с кадастровым номером _______________________, расположенный ___________________________________________________, сроком на ____________ лет, ранее предоставленный </w:t>
      </w:r>
      <w:proofErr w:type="gramStart"/>
      <w:r w:rsidRPr="00003841">
        <w:rPr>
          <w:rFonts w:ascii="Times New Roman" w:hAnsi="Times New Roman"/>
          <w:sz w:val="28"/>
          <w:szCs w:val="28"/>
        </w:rPr>
        <w:t>согласно договора</w:t>
      </w:r>
      <w:proofErr w:type="gramEnd"/>
      <w:r w:rsidRPr="00003841">
        <w:rPr>
          <w:rFonts w:ascii="Times New Roman" w:hAnsi="Times New Roman"/>
          <w:sz w:val="28"/>
          <w:szCs w:val="28"/>
        </w:rPr>
        <w:t xml:space="preserve"> аренды от «____»______________</w:t>
      </w:r>
      <w:r w:rsidR="005E6F5F">
        <w:rPr>
          <w:rFonts w:ascii="Times New Roman" w:hAnsi="Times New Roman"/>
          <w:sz w:val="28"/>
          <w:szCs w:val="28"/>
        </w:rPr>
        <w:t xml:space="preserve"> </w:t>
      </w:r>
      <w:r w:rsidRPr="00003841">
        <w:rPr>
          <w:rFonts w:ascii="Times New Roman" w:hAnsi="Times New Roman"/>
          <w:sz w:val="28"/>
          <w:szCs w:val="28"/>
        </w:rPr>
        <w:t>года № _____________________, в связи с окончанием срока действия ранее заключенного договора.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Приложение: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>Дата</w:t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</w:r>
      <w:r w:rsidRPr="00003841">
        <w:rPr>
          <w:rFonts w:ascii="Times New Roman" w:hAnsi="Times New Roman"/>
          <w:sz w:val="28"/>
          <w:szCs w:val="28"/>
        </w:rPr>
        <w:tab/>
        <w:t>подпись</w:t>
      </w: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003841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03841" w:rsidRPr="00003841" w:rsidRDefault="00DD478D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Северного</w:t>
      </w:r>
      <w:r w:rsidR="00003841" w:rsidRPr="00003841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DD478D" w:rsidRDefault="00003841" w:rsidP="00DD478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003841">
        <w:rPr>
          <w:rFonts w:ascii="Times New Roman" w:hAnsi="Times New Roman"/>
          <w:sz w:val="28"/>
          <w:szCs w:val="28"/>
        </w:rPr>
        <w:t xml:space="preserve">Павловского </w:t>
      </w:r>
      <w:r w:rsidR="00DD478D">
        <w:rPr>
          <w:rFonts w:ascii="Times New Roman" w:hAnsi="Times New Roman"/>
          <w:sz w:val="28"/>
          <w:szCs w:val="28"/>
        </w:rPr>
        <w:t xml:space="preserve">района </w:t>
      </w:r>
      <w:r w:rsidR="00DD478D">
        <w:rPr>
          <w:rFonts w:ascii="Times New Roman" w:hAnsi="Times New Roman"/>
          <w:sz w:val="28"/>
          <w:szCs w:val="28"/>
        </w:rPr>
        <w:tab/>
      </w:r>
      <w:r w:rsidR="00DD478D">
        <w:rPr>
          <w:rFonts w:ascii="Times New Roman" w:hAnsi="Times New Roman"/>
          <w:sz w:val="28"/>
          <w:szCs w:val="28"/>
        </w:rPr>
        <w:tab/>
      </w:r>
      <w:r w:rsidR="00DD478D">
        <w:rPr>
          <w:rFonts w:ascii="Times New Roman" w:hAnsi="Times New Roman"/>
          <w:sz w:val="28"/>
          <w:szCs w:val="28"/>
        </w:rPr>
        <w:tab/>
      </w:r>
      <w:r w:rsidR="00DD478D">
        <w:rPr>
          <w:rFonts w:ascii="Times New Roman" w:hAnsi="Times New Roman"/>
          <w:sz w:val="28"/>
          <w:szCs w:val="28"/>
        </w:rPr>
        <w:tab/>
        <w:t xml:space="preserve">                </w:t>
      </w:r>
    </w:p>
    <w:p w:rsidR="008F28C0" w:rsidRDefault="00DD478D" w:rsidP="00DD478D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8F28C0" w:rsidRDefault="008F28C0" w:rsidP="00DD478D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8F28C0" w:rsidRDefault="008F28C0" w:rsidP="00DD478D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D478D" w:rsidRPr="00DD478D" w:rsidRDefault="008F28C0" w:rsidP="00DD478D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</w:t>
      </w:r>
      <w:r w:rsidR="00DD478D" w:rsidRPr="00003841">
        <w:rPr>
          <w:rFonts w:ascii="Times New Roman" w:hAnsi="Times New Roman"/>
          <w:sz w:val="28"/>
          <w:szCs w:val="28"/>
        </w:rPr>
        <w:t xml:space="preserve">ПРИЛОЖЕНИЕ № </w:t>
      </w:r>
      <w:r w:rsidR="00DD478D">
        <w:rPr>
          <w:rFonts w:ascii="Times New Roman" w:hAnsi="Times New Roman"/>
          <w:sz w:val="28"/>
          <w:szCs w:val="28"/>
        </w:rPr>
        <w:t>4</w:t>
      </w:r>
    </w:p>
    <w:p w:rsidR="00DD478D" w:rsidRDefault="00DD478D" w:rsidP="005E6F5F">
      <w:pPr>
        <w:pStyle w:val="a6"/>
        <w:jc w:val="center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 xml:space="preserve">                                                          </w:t>
      </w:r>
      <w:r w:rsidRPr="00003841">
        <w:rPr>
          <w:rFonts w:ascii="Times New Roman" w:hAnsi="Times New Roman"/>
          <w:kern w:val="1"/>
          <w:sz w:val="28"/>
          <w:szCs w:val="28"/>
        </w:rPr>
        <w:t xml:space="preserve">к административному регламенту </w:t>
      </w:r>
    </w:p>
    <w:p w:rsidR="00DD478D" w:rsidRDefault="00DD478D" w:rsidP="00DD478D">
      <w:pPr>
        <w:pStyle w:val="a6"/>
        <w:jc w:val="center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 xml:space="preserve">                                                               администрации </w:t>
      </w:r>
      <w:proofErr w:type="gramStart"/>
      <w:r>
        <w:rPr>
          <w:rFonts w:ascii="Times New Roman" w:hAnsi="Times New Roman"/>
          <w:kern w:val="1"/>
          <w:sz w:val="28"/>
          <w:szCs w:val="28"/>
        </w:rPr>
        <w:t>Северного</w:t>
      </w:r>
      <w:proofErr w:type="gramEnd"/>
      <w:r w:rsidRPr="00003841">
        <w:rPr>
          <w:rFonts w:ascii="Times New Roman" w:hAnsi="Times New Roman"/>
          <w:kern w:val="1"/>
          <w:sz w:val="28"/>
          <w:szCs w:val="28"/>
        </w:rPr>
        <w:t xml:space="preserve"> сельского </w:t>
      </w:r>
    </w:p>
    <w:p w:rsidR="00DD478D" w:rsidRDefault="00DD478D" w:rsidP="005E6F5F">
      <w:pPr>
        <w:pStyle w:val="a6"/>
        <w:jc w:val="center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 xml:space="preserve">                                                           </w:t>
      </w:r>
      <w:r w:rsidRPr="00003841">
        <w:rPr>
          <w:rFonts w:ascii="Times New Roman" w:hAnsi="Times New Roman"/>
          <w:kern w:val="1"/>
          <w:sz w:val="28"/>
          <w:szCs w:val="28"/>
        </w:rPr>
        <w:t xml:space="preserve">поселения Павловского района </w:t>
      </w:r>
      <w:proofErr w:type="gramStart"/>
      <w:r w:rsidRPr="00003841">
        <w:rPr>
          <w:rFonts w:ascii="Times New Roman" w:hAnsi="Times New Roman"/>
          <w:kern w:val="1"/>
          <w:sz w:val="28"/>
          <w:szCs w:val="28"/>
        </w:rPr>
        <w:t>по</w:t>
      </w:r>
      <w:proofErr w:type="gramEnd"/>
    </w:p>
    <w:p w:rsidR="00DD478D" w:rsidRDefault="00DD478D" w:rsidP="005E6F5F">
      <w:pPr>
        <w:pStyle w:val="a6"/>
        <w:jc w:val="center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 xml:space="preserve">                                                         </w:t>
      </w:r>
      <w:r w:rsidRPr="00003841">
        <w:rPr>
          <w:rFonts w:ascii="Times New Roman" w:hAnsi="Times New Roman"/>
          <w:kern w:val="1"/>
          <w:sz w:val="28"/>
          <w:szCs w:val="28"/>
        </w:rPr>
        <w:t xml:space="preserve"> предоставлению </w:t>
      </w:r>
      <w:proofErr w:type="gramStart"/>
      <w:r w:rsidRPr="00003841">
        <w:rPr>
          <w:rFonts w:ascii="Times New Roman" w:hAnsi="Times New Roman"/>
          <w:kern w:val="1"/>
          <w:sz w:val="28"/>
          <w:szCs w:val="28"/>
        </w:rPr>
        <w:t>Муниципальной</w:t>
      </w:r>
      <w:proofErr w:type="gramEnd"/>
      <w:r w:rsidRPr="00003841">
        <w:rPr>
          <w:rFonts w:ascii="Times New Roman" w:hAnsi="Times New Roman"/>
          <w:kern w:val="1"/>
          <w:sz w:val="28"/>
          <w:szCs w:val="28"/>
        </w:rPr>
        <w:t xml:space="preserve">  </w:t>
      </w:r>
    </w:p>
    <w:p w:rsidR="00DD478D" w:rsidRDefault="00DD478D" w:rsidP="005E6F5F">
      <w:pPr>
        <w:pStyle w:val="a6"/>
        <w:jc w:val="center"/>
        <w:rPr>
          <w:rFonts w:ascii="Times New Roman" w:hAnsi="Times New Roman"/>
          <w:bCs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 xml:space="preserve">                                                                 </w:t>
      </w:r>
      <w:r w:rsidRPr="00003841">
        <w:rPr>
          <w:rFonts w:ascii="Times New Roman" w:hAnsi="Times New Roman"/>
          <w:kern w:val="1"/>
          <w:sz w:val="28"/>
          <w:szCs w:val="28"/>
        </w:rPr>
        <w:t xml:space="preserve">услуги </w:t>
      </w:r>
      <w:r w:rsidRPr="00003841">
        <w:rPr>
          <w:rFonts w:ascii="Times New Roman" w:hAnsi="Times New Roman"/>
          <w:bCs/>
          <w:kern w:val="1"/>
          <w:sz w:val="28"/>
          <w:szCs w:val="28"/>
        </w:rPr>
        <w:t>«</w:t>
      </w:r>
      <w:r w:rsidRPr="00003841">
        <w:rPr>
          <w:rFonts w:ascii="Times New Roman" w:hAnsi="Times New Roman"/>
          <w:sz w:val="28"/>
          <w:szCs w:val="28"/>
        </w:rPr>
        <w:t>З</w:t>
      </w:r>
      <w:r w:rsidRPr="00003841">
        <w:rPr>
          <w:rFonts w:ascii="Times New Roman" w:hAnsi="Times New Roman"/>
          <w:bCs/>
          <w:kern w:val="1"/>
          <w:sz w:val="28"/>
          <w:szCs w:val="28"/>
        </w:rPr>
        <w:t xml:space="preserve">аключение </w:t>
      </w:r>
      <w:r>
        <w:rPr>
          <w:rFonts w:ascii="Times New Roman" w:hAnsi="Times New Roman"/>
          <w:bCs/>
          <w:kern w:val="1"/>
          <w:sz w:val="28"/>
          <w:szCs w:val="28"/>
        </w:rPr>
        <w:t xml:space="preserve">нового </w:t>
      </w:r>
      <w:r w:rsidRPr="00003841">
        <w:rPr>
          <w:rFonts w:ascii="Times New Roman" w:hAnsi="Times New Roman"/>
          <w:bCs/>
          <w:kern w:val="1"/>
          <w:sz w:val="28"/>
          <w:szCs w:val="28"/>
        </w:rPr>
        <w:t xml:space="preserve">договора </w:t>
      </w:r>
    </w:p>
    <w:p w:rsidR="00DD478D" w:rsidRDefault="00DD478D" w:rsidP="005E6F5F">
      <w:pPr>
        <w:pStyle w:val="a6"/>
        <w:jc w:val="center"/>
        <w:rPr>
          <w:rFonts w:ascii="Times New Roman" w:hAnsi="Times New Roman"/>
          <w:bCs/>
          <w:kern w:val="1"/>
          <w:sz w:val="28"/>
          <w:szCs w:val="28"/>
        </w:rPr>
      </w:pPr>
      <w:r>
        <w:rPr>
          <w:rFonts w:ascii="Times New Roman" w:hAnsi="Times New Roman"/>
          <w:bCs/>
          <w:kern w:val="1"/>
          <w:sz w:val="28"/>
          <w:szCs w:val="28"/>
        </w:rPr>
        <w:t xml:space="preserve">                                                       </w:t>
      </w:r>
      <w:r w:rsidRPr="00003841">
        <w:rPr>
          <w:rFonts w:ascii="Times New Roman" w:hAnsi="Times New Roman"/>
          <w:bCs/>
          <w:kern w:val="1"/>
          <w:sz w:val="28"/>
          <w:szCs w:val="28"/>
        </w:rPr>
        <w:t>аренды земельного участка</w:t>
      </w:r>
      <w:r>
        <w:rPr>
          <w:rFonts w:ascii="Times New Roman" w:hAnsi="Times New Roman"/>
          <w:bCs/>
          <w:kern w:val="1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kern w:val="1"/>
          <w:sz w:val="28"/>
          <w:szCs w:val="28"/>
        </w:rPr>
        <w:t>без</w:t>
      </w:r>
      <w:proofErr w:type="gramEnd"/>
      <w:r>
        <w:rPr>
          <w:rFonts w:ascii="Times New Roman" w:hAnsi="Times New Roman"/>
          <w:bCs/>
          <w:kern w:val="1"/>
          <w:sz w:val="28"/>
          <w:szCs w:val="28"/>
        </w:rPr>
        <w:t xml:space="preserve"> </w:t>
      </w:r>
    </w:p>
    <w:p w:rsidR="00DD478D" w:rsidRDefault="00DD478D" w:rsidP="005E6F5F">
      <w:pPr>
        <w:pStyle w:val="a6"/>
        <w:jc w:val="center"/>
        <w:rPr>
          <w:rFonts w:ascii="Times New Roman" w:hAnsi="Times New Roman"/>
          <w:bCs/>
          <w:kern w:val="1"/>
          <w:sz w:val="28"/>
          <w:szCs w:val="28"/>
        </w:rPr>
      </w:pPr>
      <w:r>
        <w:rPr>
          <w:rFonts w:ascii="Times New Roman" w:hAnsi="Times New Roman"/>
          <w:bCs/>
          <w:kern w:val="1"/>
          <w:sz w:val="28"/>
          <w:szCs w:val="28"/>
        </w:rPr>
        <w:t xml:space="preserve">                                    проведения торгов </w:t>
      </w:r>
    </w:p>
    <w:p w:rsidR="00DD478D" w:rsidRPr="005E6F5F" w:rsidRDefault="00DD478D" w:rsidP="005E6F5F"/>
    <w:p w:rsidR="00DD478D" w:rsidRPr="005E6F5F" w:rsidRDefault="00DD478D" w:rsidP="005E6F5F">
      <w:pPr>
        <w:rPr>
          <w:rFonts w:ascii="Times New Roman" w:hAnsi="Times New Roman" w:cs="Times New Roman"/>
          <w:sz w:val="28"/>
          <w:szCs w:val="28"/>
        </w:rPr>
      </w:pPr>
      <w:r w:rsidRPr="005E6F5F">
        <w:rPr>
          <w:rFonts w:ascii="Times New Roman" w:hAnsi="Times New Roman" w:cs="Times New Roman"/>
          <w:sz w:val="28"/>
          <w:szCs w:val="28"/>
        </w:rPr>
        <w:t>Блок-схема последовательности проведения административных процедур</w:t>
      </w:r>
    </w:p>
    <w:p w:rsidR="00DD478D" w:rsidRDefault="00627DAE" w:rsidP="00DD478D">
      <w:pPr>
        <w:tabs>
          <w:tab w:val="left" w:pos="2610"/>
        </w:tabs>
        <w:spacing w:after="0" w:line="240" w:lineRule="auto"/>
      </w:pPr>
      <w:r>
        <w:pict>
          <v:group id="_x0000_s1147" style="width:470.7pt;height:476.75pt;mso-wrap-distance-left:0;mso-wrap-distance-right:0;mso-position-horizontal-relative:char;mso-position-vertical-relative:line" coordsize="9589,9534">
            <o:lock v:ext="edit" text="t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148" type="#_x0000_t4" style="position:absolute;width:9589;height:9534;mso-wrap-style:none;v-text-anchor:middle" filled="f" stroked="f" strokecolor="gray">
              <v:stroke color2="#7f7f7f" joinstyle="round"/>
              <v:path o:connecttype="none"/>
            </v:shape>
            <v:shape id="_x0000_s1149" type="#_x0000_t202" style="position:absolute;left:2336;top:897;width:5034;height:354" strokeweight=".26mm">
              <v:fill color2="black"/>
              <v:stroke endcap="square"/>
              <v:textbox style="mso-next-textbox:#_x0000_s1149;mso-rotate-with-shape:t" inset=",.3mm,,.3mm">
                <w:txbxContent>
                  <w:p w:rsidR="00CE4FC4" w:rsidRDefault="00CE4FC4" w:rsidP="005E6F5F">
                    <w:pPr>
                      <w:jc w:val="center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>Прием и регистрация заявления в МФЦ</w:t>
                    </w:r>
                  </w:p>
                  <w:p w:rsidR="00CE4FC4" w:rsidRDefault="00CE4FC4" w:rsidP="005E6F5F"/>
                </w:txbxContent>
              </v:textbox>
            </v:shape>
            <v:shape id="_x0000_s1150" type="#_x0000_t202" style="position:absolute;left:2337;top:2338;width:5121;height:355" strokeweight=".26mm">
              <v:fill color2="black"/>
              <v:stroke endcap="square"/>
              <v:textbox style="mso-next-textbox:#_x0000_s1150;mso-rotate-with-shape:t" inset=",.3mm,,.3mm">
                <w:txbxContent>
                  <w:p w:rsidR="00CE4FC4" w:rsidRDefault="00CE4FC4" w:rsidP="005E6F5F">
                    <w:pPr>
                      <w:jc w:val="center"/>
                      <w:rPr>
                        <w:b/>
                        <w:sz w:val="14"/>
                        <w:szCs w:val="18"/>
                      </w:rPr>
                    </w:pPr>
                    <w:r>
                      <w:rPr>
                        <w:b/>
                        <w:sz w:val="14"/>
                        <w:szCs w:val="18"/>
                      </w:rPr>
                      <w:t>Рассмотрение заявления и принятие решения</w:t>
                    </w:r>
                  </w:p>
                </w:txbxContent>
              </v:textbox>
            </v:shape>
            <v:shape id="_x0000_s1151" type="#_x0000_t202" style="position:absolute;left:5396;top:4316;width:3048;height:714" strokeweight=".26mm">
              <v:fill color2="black"/>
              <v:stroke endcap="square"/>
              <v:textbox style="mso-next-textbox:#_x0000_s1151;mso-rotate-with-shape:t">
                <w:txbxContent>
                  <w:p w:rsidR="00CE4FC4" w:rsidRDefault="00CE4FC4" w:rsidP="005E6F5F">
                    <w:pPr>
                      <w:jc w:val="center"/>
                      <w:rPr>
                        <w:b/>
                        <w:sz w:val="14"/>
                        <w:szCs w:val="14"/>
                      </w:rPr>
                    </w:pPr>
                    <w:r>
                      <w:rPr>
                        <w:b/>
                        <w:sz w:val="14"/>
                        <w:szCs w:val="16"/>
                      </w:rPr>
                      <w:t xml:space="preserve">Подготовка, согласование и подписание мотивированного отказа </w:t>
                    </w:r>
                    <w:r>
                      <w:rPr>
                        <w:b/>
                        <w:sz w:val="14"/>
                        <w:szCs w:val="14"/>
                      </w:rPr>
                      <w:t>в предоставлении муниципальной услуги</w:t>
                    </w:r>
                  </w:p>
                </w:txbxContent>
              </v:textbox>
            </v:shape>
            <v:shape id="_x0000_s1152" type="#_x0000_t202" style="position:absolute;left:356;top:4856;width:3774;height:348" strokeweight=".26mm">
              <v:fill color2="black"/>
              <v:stroke endcap="square"/>
              <v:textbox style="mso-next-textbox:#_x0000_s1152;mso-rotate-with-shape:t" inset=",.3mm,,.3mm">
                <w:txbxContent>
                  <w:p w:rsidR="00CE4FC4" w:rsidRDefault="00CE4FC4" w:rsidP="005E6F5F">
                    <w:pPr>
                      <w:jc w:val="center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>Согласование проекта постановления</w:t>
                    </w:r>
                  </w:p>
                </w:txbxContent>
              </v:textbox>
            </v:shape>
            <v:shape id="_x0000_s1153" type="#_x0000_t202" style="position:absolute;left:5396;top:5396;width:3048;height:534" strokeweight=".26mm">
              <v:fill color2="black"/>
              <v:stroke endcap="square"/>
              <v:textbox style="mso-next-textbox:#_x0000_s1153;mso-rotate-with-shape:t" inset=",.3mm,,.3mm">
                <w:txbxContent>
                  <w:p w:rsidR="00CE4FC4" w:rsidRDefault="00CE4FC4" w:rsidP="005E6F5F">
                    <w:pPr>
                      <w:jc w:val="center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>Регистрация и отправка мотивированного отказа в предоставлении муниципальной услуги</w:t>
                    </w:r>
                  </w:p>
                </w:txbxContent>
              </v:textbox>
            </v:shape>
            <v:shape id="_x0000_s1154" type="#_x0000_t202" style="position:absolute;left:357;top:6656;width:3701;height:714" strokeweight=".26mm">
              <v:fill color2="black"/>
              <v:stroke endcap="square"/>
              <v:textbox style="mso-next-textbox:#_x0000_s1154;mso-rotate-with-shape:t" inset=",.3mm,,.3mm">
                <w:txbxContent>
                  <w:p w:rsidR="00CE4FC4" w:rsidRPr="005E6F5F" w:rsidRDefault="00CE4FC4" w:rsidP="005E6F5F">
                    <w:pPr>
                      <w:pStyle w:val="a6"/>
                      <w:rPr>
                        <w:sz w:val="16"/>
                        <w:szCs w:val="16"/>
                      </w:rPr>
                    </w:pPr>
                    <w:r w:rsidRPr="005E6F5F">
                      <w:rPr>
                        <w:sz w:val="16"/>
                        <w:szCs w:val="16"/>
                      </w:rPr>
                      <w:t xml:space="preserve">Регистрация и направление постановления </w:t>
                    </w:r>
                  </w:p>
                  <w:p w:rsidR="00CE4FC4" w:rsidRDefault="00CE4FC4" w:rsidP="005E6F5F">
                    <w:pPr>
                      <w:pStyle w:val="a6"/>
                      <w:rPr>
                        <w:szCs w:val="18"/>
                      </w:rPr>
                    </w:pPr>
                    <w:r w:rsidRPr="005E6F5F">
                      <w:rPr>
                        <w:sz w:val="16"/>
                        <w:szCs w:val="16"/>
                      </w:rPr>
                      <w:t>сотруднику, уполномоченному на производство по</w:t>
                    </w:r>
                    <w:r>
                      <w:rPr>
                        <w:szCs w:val="18"/>
                      </w:rPr>
                      <w:t xml:space="preserve"> </w:t>
                    </w:r>
                    <w:r w:rsidRPr="005E6F5F">
                      <w:rPr>
                        <w:sz w:val="16"/>
                        <w:szCs w:val="16"/>
                      </w:rPr>
                      <w:t>заявлению</w:t>
                    </w:r>
                  </w:p>
                  <w:p w:rsidR="00CE4FC4" w:rsidRDefault="00CE4FC4" w:rsidP="005E6F5F"/>
                </w:txbxContent>
              </v:textbox>
            </v:shape>
            <v:shape id="_x0000_s1155" type="#_x0000_t202" style="position:absolute;left:356;top:7737;width:3702;height:523" strokeweight=".26mm">
              <v:fill color2="black"/>
              <v:stroke endcap="square"/>
              <v:textbox style="mso-next-textbox:#_x0000_s1155;mso-rotate-with-shape:t" inset=",.3mm,,.3mm">
                <w:txbxContent>
                  <w:p w:rsidR="00CE4FC4" w:rsidRPr="006200D4" w:rsidRDefault="00CE4FC4" w:rsidP="005E6F5F">
                    <w:pPr>
                      <w:pStyle w:val="a6"/>
                      <w:rPr>
                        <w:sz w:val="16"/>
                        <w:szCs w:val="16"/>
                      </w:rPr>
                    </w:pPr>
                    <w:r w:rsidRPr="006200D4">
                      <w:rPr>
                        <w:sz w:val="16"/>
                        <w:szCs w:val="16"/>
                      </w:rPr>
                      <w:t xml:space="preserve">Подготовка, согласование, подписание </w:t>
                    </w:r>
                  </w:p>
                  <w:p w:rsidR="00CE4FC4" w:rsidRPr="006200D4" w:rsidRDefault="00CE4FC4" w:rsidP="005E6F5F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6200D4">
                      <w:rPr>
                        <w:b/>
                        <w:sz w:val="16"/>
                        <w:szCs w:val="16"/>
                      </w:rPr>
                      <w:t>договора аренды земельного участка</w:t>
                    </w:r>
                  </w:p>
                  <w:p w:rsidR="00CE4FC4" w:rsidRDefault="00CE4FC4" w:rsidP="005E6F5F"/>
                </w:txbxContent>
              </v:textbox>
            </v:shape>
            <v:shape id="_x0000_s1156" type="#_x0000_t202" style="position:absolute;left:356;top:4137;width:3702;height:354" strokeweight=".26mm">
              <v:fill color2="black"/>
              <v:stroke endcap="square"/>
              <v:textbox style="mso-next-textbox:#_x0000_s1156;mso-rotate-with-shape:t" inset=",.3mm,,.3mm">
                <w:txbxContent>
                  <w:p w:rsidR="00CE4FC4" w:rsidRDefault="00CE4FC4" w:rsidP="005E6F5F">
                    <w:pPr>
                      <w:jc w:val="center"/>
                      <w:rPr>
                        <w:b/>
                        <w:sz w:val="14"/>
                        <w:szCs w:val="14"/>
                      </w:rPr>
                    </w:pPr>
                    <w:r>
                      <w:rPr>
                        <w:b/>
                        <w:sz w:val="14"/>
                        <w:szCs w:val="14"/>
                      </w:rPr>
                      <w:t>Подготовка и внесение проекта постановления</w:t>
                    </w:r>
                  </w:p>
                </w:txbxContent>
              </v:textbox>
            </v:shape>
            <v:shape id="_x0000_s1157" type="#_x0000_t202" style="position:absolute;left:2336;top:3237;width:756;height:356" strokeweight=".26mm">
              <v:fill color2="black"/>
              <v:stroke endcap="square"/>
              <v:textbox style="mso-next-textbox:#_x0000_s1157;mso-rotate-with-shape:t" inset=",.3mm,,.3mm">
                <w:txbxContent>
                  <w:p w:rsidR="00CE4FC4" w:rsidRDefault="00CE4FC4" w:rsidP="005E6F5F">
                    <w:pPr>
                      <w:rPr>
                        <w:sz w:val="18"/>
                        <w:szCs w:val="16"/>
                      </w:rPr>
                    </w:pPr>
                    <w:r>
                      <w:rPr>
                        <w:sz w:val="18"/>
                        <w:szCs w:val="16"/>
                      </w:rPr>
                      <w:t>НЕТ</w:t>
                    </w:r>
                  </w:p>
                </w:txbxContent>
              </v:textbox>
            </v:shape>
            <v:shape id="_x0000_s1158" type="#_x0000_t202" style="position:absolute;left:6837;top:3238;width:650;height:351" strokeweight=".26mm">
              <v:fill color2="black"/>
              <v:stroke endcap="square"/>
              <v:textbox style="mso-next-textbox:#_x0000_s1158;mso-rotate-with-shape:t" inset=",.3mm,,.3mm">
                <w:txbxContent>
                  <w:p w:rsidR="00CE4FC4" w:rsidRDefault="00CE4FC4" w:rsidP="005E6F5F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ДА</w:t>
                    </w:r>
                  </w:p>
                </w:txbxContent>
              </v:textbox>
            </v:shape>
            <v:shape id="_x0000_s1159" type="#_x0000_t202" style="position:absolute;left:357;top:5756;width:653;height:350" strokeweight=".26mm">
              <v:fill color2="black"/>
              <v:stroke endcap="square"/>
              <v:textbox style="mso-next-textbox:#_x0000_s1159;mso-rotate-with-shape:t" inset=",.3mm,,.3mm">
                <w:txbxContent>
                  <w:p w:rsidR="00CE4FC4" w:rsidRDefault="00CE4FC4" w:rsidP="005E6F5F">
                    <w:pPr>
                      <w:rPr>
                        <w:sz w:val="18"/>
                        <w:szCs w:val="16"/>
                      </w:rPr>
                    </w:pPr>
                    <w:r>
                      <w:rPr>
                        <w:sz w:val="18"/>
                        <w:szCs w:val="16"/>
                      </w:rPr>
                      <w:t>НЕТ</w:t>
                    </w:r>
                  </w:p>
                </w:txbxContent>
              </v:textbox>
            </v:shape>
            <v:shape id="_x0000_s1160" type="#_x0000_t202" style="position:absolute;left:3417;top:5756;width:650;height:354" strokeweight=".26mm">
              <v:fill color2="black"/>
              <v:stroke endcap="square"/>
              <v:textbox style="mso-next-textbox:#_x0000_s1160;mso-rotate-with-shape:t" inset=",.3mm,,.3mm">
                <w:txbxContent>
                  <w:p w:rsidR="00CE4FC4" w:rsidRDefault="00CE4FC4" w:rsidP="005E6F5F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ДА</w:t>
                    </w:r>
                  </w:p>
                </w:txbxContent>
              </v:textbox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161" type="#_x0000_t176" style="position:absolute;left:3960;top:3059;width:1627;height:716" strokeweight=".26mm">
              <v:fill color2="black"/>
              <v:stroke endcap="square"/>
              <v:textbox style="mso-next-textbox:#_x0000_s1161;mso-rotate-with-shape:t">
                <w:txbxContent>
                  <w:p w:rsidR="00CE4FC4" w:rsidRDefault="00CE4FC4" w:rsidP="005E6F5F">
                    <w:pPr>
                      <w:jc w:val="center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 xml:space="preserve">основания для отказа </w:t>
                    </w:r>
                  </w:p>
                  <w:p w:rsidR="00CE4FC4" w:rsidRDefault="00CE4FC4" w:rsidP="005E6F5F">
                    <w:pPr>
                      <w:jc w:val="center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в предоставлении муниципальной услуги</w:t>
                    </w:r>
                  </w:p>
                </w:txbxContent>
              </v:textbox>
            </v:shape>
            <v:shape id="_x0000_s1162" type="#_x0000_t176" style="position:absolute;left:1440;top:5578;width:1649;height:601" strokeweight=".26mm">
              <v:fill color2="black"/>
              <v:stroke endcap="square"/>
              <v:textbox style="mso-next-textbox:#_x0000_s1162;mso-rotate-with-shape:t">
                <w:txbxContent>
                  <w:p w:rsidR="00CE4FC4" w:rsidRDefault="00CE4FC4" w:rsidP="005E6F5F">
                    <w:pPr>
                      <w:jc w:val="center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 xml:space="preserve">основания для отказа </w:t>
                    </w:r>
                  </w:p>
                  <w:p w:rsidR="00CE4FC4" w:rsidRDefault="00CE4FC4" w:rsidP="005E6F5F">
                    <w:pPr>
                      <w:jc w:val="center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в предоставлении муниципальной услуги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63" type="#_x0000_t32" style="position:absolute;left:3098;top:3409;width:864;height:1;flip:y" o:connectortype="straight" strokeweight=".26mm">
              <v:stroke joinstyle="miter" endcap="square"/>
            </v:shape>
            <v:shape id="_x0000_s1164" type="#_x0000_t4" style="position:absolute;left:359;top:8458;width:3595;height:896" strokeweight=".26mm">
              <v:fill color2="black"/>
              <v:stroke endcap="square"/>
              <v:textbox style="mso-next-textbox:#_x0000_s1164;mso-rotate-with-shape:t">
                <w:txbxContent>
                  <w:p w:rsidR="00CE4FC4" w:rsidRPr="006200D4" w:rsidRDefault="00CE4FC4" w:rsidP="006200D4">
                    <w:pPr>
                      <w:pStyle w:val="a6"/>
                      <w:rPr>
                        <w:sz w:val="16"/>
                        <w:szCs w:val="16"/>
                      </w:rPr>
                    </w:pPr>
                    <w:r w:rsidRPr="006200D4">
                      <w:rPr>
                        <w:sz w:val="16"/>
                        <w:szCs w:val="16"/>
                      </w:rPr>
                      <w:t xml:space="preserve">Постановление, договор аренды </w:t>
                    </w:r>
                  </w:p>
                  <w:p w:rsidR="00CE4FC4" w:rsidRDefault="00CE4FC4" w:rsidP="005E6F5F">
                    <w:pPr>
                      <w:jc w:val="center"/>
                      <w:rPr>
                        <w:b/>
                        <w:sz w:val="10"/>
                        <w:szCs w:val="10"/>
                      </w:rPr>
                    </w:pPr>
                    <w:r>
                      <w:rPr>
                        <w:b/>
                        <w:sz w:val="10"/>
                        <w:szCs w:val="10"/>
                      </w:rPr>
                      <w:t>земельного участка</w:t>
                    </w:r>
                  </w:p>
                  <w:p w:rsidR="00CE4FC4" w:rsidRDefault="00CE4FC4" w:rsidP="005E6F5F">
                    <w:pPr>
                      <w:jc w:val="center"/>
                    </w:pPr>
                  </w:p>
                  <w:p w:rsidR="00CE4FC4" w:rsidRDefault="00CE4FC4" w:rsidP="005E6F5F">
                    <w:pPr>
                      <w:jc w:val="center"/>
                    </w:pPr>
                  </w:p>
                </w:txbxContent>
              </v:textbox>
            </v:shape>
            <v:shape id="_x0000_s1165" type="#_x0000_t4" style="position:absolute;left:3599;top:179;width:2137;height:534" strokeweight=".26mm">
              <v:fill color2="black"/>
              <v:stroke endcap="square"/>
              <v:textbox style="mso-next-textbox:#_x0000_s1165;mso-rotate-with-shape:t">
                <w:txbxContent>
                  <w:p w:rsidR="00CE4FC4" w:rsidRDefault="00CE4FC4" w:rsidP="005E6F5F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Заявление</w:t>
                    </w:r>
                  </w:p>
                </w:txbxContent>
              </v:textbox>
            </v:shape>
            <v:shape id="_x0000_s1166" type="#_x0000_t4" style="position:absolute;left:5580;top:6120;width:2874;height:1254" strokeweight=".26mm">
              <v:fill color2="black"/>
              <v:stroke endcap="square"/>
              <v:textbox style="mso-next-textbox:#_x0000_s1166;mso-rotate-with-shape:t">
                <w:txbxContent>
                  <w:p w:rsidR="00CE4FC4" w:rsidRDefault="00CE4FC4" w:rsidP="006200D4">
                    <w:pPr>
                      <w:pStyle w:val="a6"/>
                      <w:rPr>
                        <w:sz w:val="10"/>
                        <w:szCs w:val="10"/>
                      </w:rPr>
                    </w:pPr>
                    <w:r w:rsidRPr="006200D4">
                      <w:rPr>
                        <w:sz w:val="16"/>
                        <w:szCs w:val="16"/>
                        <w:vertAlign w:val="superscript"/>
                      </w:rPr>
                      <w:t>Письмо администрации Веселовского сельского поселения Павловского района об отказе в</w:t>
                    </w:r>
                    <w:r>
                      <w:rPr>
                        <w:sz w:val="10"/>
                        <w:szCs w:val="10"/>
                      </w:rPr>
                      <w:t xml:space="preserve"> предоставлении муниципальной услуги</w:t>
                    </w:r>
                  </w:p>
                </w:txbxContent>
              </v:textbox>
            </v:shape>
            <v:shape id="_x0000_s1167" type="#_x0000_t202" style="position:absolute;left:2336;top:1617;width:5034;height:355" strokeweight=".26mm">
              <v:fill color2="black"/>
              <v:stroke endcap="square"/>
              <v:textbox style="mso-next-textbox:#_x0000_s1167;mso-rotate-with-shape:t">
                <w:txbxContent>
                  <w:p w:rsidR="00CE4FC4" w:rsidRDefault="00CE4FC4" w:rsidP="005E6F5F">
                    <w:pPr>
                      <w:jc w:val="center"/>
                      <w:rPr>
                        <w:b/>
                        <w:sz w:val="14"/>
                        <w:szCs w:val="14"/>
                      </w:rPr>
                    </w:pPr>
                    <w:r>
                      <w:rPr>
                        <w:b/>
                        <w:sz w:val="14"/>
                        <w:szCs w:val="14"/>
                      </w:rPr>
                      <w:t xml:space="preserve">Передача </w:t>
                    </w:r>
                    <w:r>
                      <w:rPr>
                        <w:b/>
                        <w:sz w:val="14"/>
                      </w:rPr>
                      <w:t xml:space="preserve">заявления </w:t>
                    </w:r>
                    <w:r>
                      <w:rPr>
                        <w:b/>
                        <w:sz w:val="14"/>
                        <w:szCs w:val="14"/>
                      </w:rPr>
                      <w:t>из МФЦ в администрацию</w:t>
                    </w:r>
                  </w:p>
                </w:txbxContent>
              </v:textbox>
            </v:shape>
            <v:line id="_x0000_s1168" style="position:absolute" from="980,1800" to="980,1800" strokeweight=".26mm">
              <v:stroke endarrow="block" joinstyle="miter" endcap="square"/>
            </v:line>
            <v:line id="_x0000_s1169" style="position:absolute" from="4859,2700" to="4859,3054" strokeweight=".26mm">
              <v:stroke joinstyle="miter" endcap="square"/>
            </v:line>
            <v:line id="_x0000_s1170" style="position:absolute" from="5580,3419" to="6834,3419" strokeweight=".26mm">
              <v:stroke joinstyle="miter" endcap="square"/>
            </v:line>
            <v:line id="_x0000_s1171" style="position:absolute" from="2339,5219" to="2339,5574" strokeweight=".26mm">
              <v:stroke joinstyle="miter" endcap="square"/>
            </v:line>
            <v:line id="_x0000_s1172" style="position:absolute" from="1079,5939" to="1435,5939" strokeweight=".26mm">
              <v:stroke joinstyle="miter" endcap="square"/>
            </v:line>
            <v:line id="_x0000_s1173" style="position:absolute" from="3060,5939" to="3414,5939" strokeweight=".26mm">
              <v:stroke joinstyle="miter" endcap="square"/>
            </v:line>
            <v:line id="_x0000_s1174" style="position:absolute" from="4680,720" to="4680,893" strokeweight=".26mm">
              <v:stroke endarrow="block" joinstyle="miter" endcap="square"/>
            </v:line>
            <v:line id="_x0000_s1175" style="position:absolute" from="4859,1979" to="4859,2334" strokeweight=".26mm">
              <v:stroke endarrow="block" joinstyle="miter" endcap="square"/>
            </v:line>
            <v:line id="_x0000_s1176" style="position:absolute" from="4858,1260" to="4858,1614" strokeweight=".26mm">
              <v:stroke endarrow="block" joinstyle="miter" endcap="square"/>
            </v:line>
            <v:line id="_x0000_s1177" style="position:absolute" from="7199,3600" to="7199,4314" strokeweight=".26mm">
              <v:stroke endarrow="block" joinstyle="miter" endcap="square"/>
            </v:line>
            <v:line id="_x0000_s1178" style="position:absolute" from="7019,5040" to="7019,5394" strokeweight=".26mm">
              <v:stroke endarrow="block" joinstyle="miter" endcap="square"/>
            </v:line>
            <v:line id="_x0000_s1179" style="position:absolute" from="7019,5939" to="7019,6114" strokeweight=".26mm">
              <v:stroke endarrow="block" joinstyle="miter" endcap="square"/>
            </v:line>
            <v:line id="_x0000_s1180" style="position:absolute" from="2699,3600" to="2699,4134" strokeweight=".26mm">
              <v:stroke endarrow="block" joinstyle="miter" endcap="square"/>
            </v:line>
            <v:line id="_x0000_s1181" style="position:absolute" from="2338,4499" to="2338,4854" strokeweight=".26mm">
              <v:stroke endarrow="block" joinstyle="miter" endcap="square"/>
            </v:line>
            <v:line id="_x0000_s1182" style="position:absolute" from="719,6120" to="719,6654" strokeweight=".26mm">
              <v:stroke endarrow="block" joinstyle="miter" endcap="square"/>
            </v:line>
            <v:line id="_x0000_s1183" style="position:absolute" from="2160,8279" to="2160,8454" strokeweight=".26mm">
              <v:stroke endarrow="block" joinstyle="miter" endcap="square"/>
            </v:lin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184" type="#_x0000_t34" style="position:absolute;left:4075;top:4673;width:1324;height:1257;flip:y" o:connectortype="elbow" strokeweight=".26mm">
              <v:stroke endarrow="block" endcap="square"/>
            </v:shape>
            <v:line id="_x0000_s1185" style="position:absolute" from="2160,7379" to="2160,7734" strokeweight=".26mm">
              <v:stroke endarrow="block" joinstyle="miter" endcap="square"/>
            </v:line>
            <w10:wrap type="none"/>
            <w10:anchorlock/>
          </v:group>
        </w:pict>
      </w:r>
    </w:p>
    <w:p w:rsidR="00DD478D" w:rsidRDefault="00DD478D" w:rsidP="00DD478D">
      <w:pPr>
        <w:tabs>
          <w:tab w:val="left" w:pos="2610"/>
        </w:tabs>
        <w:spacing w:after="0" w:line="240" w:lineRule="auto"/>
      </w:pPr>
    </w:p>
    <w:p w:rsidR="00DD478D" w:rsidRDefault="00DD478D" w:rsidP="00DD478D">
      <w:pPr>
        <w:tabs>
          <w:tab w:val="left" w:pos="2610"/>
        </w:tabs>
        <w:spacing w:after="0" w:line="240" w:lineRule="auto"/>
      </w:pPr>
    </w:p>
    <w:p w:rsidR="00DD478D" w:rsidRDefault="00DD478D" w:rsidP="00DD478D">
      <w:pPr>
        <w:tabs>
          <w:tab w:val="left" w:pos="261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200D4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ава Северного</w:t>
      </w:r>
      <w:r w:rsidRPr="006200D4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DD478D" w:rsidRPr="00DD478D" w:rsidRDefault="00DD478D" w:rsidP="00DD478D">
      <w:pPr>
        <w:tabs>
          <w:tab w:val="left" w:pos="2610"/>
        </w:tabs>
        <w:spacing w:after="0" w:line="240" w:lineRule="auto"/>
      </w:pPr>
      <w:r>
        <w:rPr>
          <w:rFonts w:ascii="Times New Roman" w:hAnsi="Times New Roman"/>
          <w:sz w:val="28"/>
          <w:szCs w:val="28"/>
        </w:rPr>
        <w:t>Павловского района                                                                                      Б.И.Зуев</w:t>
      </w: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autoSpaceDE w:val="0"/>
        <w:snapToGrid w:val="0"/>
        <w:ind w:left="5014"/>
        <w:jc w:val="center"/>
        <w:rPr>
          <w:sz w:val="28"/>
          <w:szCs w:val="28"/>
        </w:rPr>
      </w:pPr>
    </w:p>
    <w:p w:rsidR="00DD478D" w:rsidRDefault="00DD478D" w:rsidP="00F017E2">
      <w:pPr>
        <w:pStyle w:val="210"/>
        <w:spacing w:line="240" w:lineRule="auto"/>
        <w:ind w:left="5014" w:firstLine="0"/>
        <w:jc w:val="left"/>
      </w:pPr>
      <w:r>
        <w:rPr>
          <w:bCs/>
          <w:kern w:val="1"/>
          <w:sz w:val="28"/>
          <w:szCs w:val="28"/>
        </w:rPr>
        <w:t xml:space="preserve"> </w:t>
      </w:r>
    </w:p>
    <w:p w:rsidR="005E6F5F" w:rsidRDefault="005E6F5F" w:rsidP="005E6F5F">
      <w:pPr>
        <w:pStyle w:val="9"/>
        <w:tabs>
          <w:tab w:val="left" w:pos="6300"/>
        </w:tabs>
        <w:spacing w:before="0" w:after="0"/>
        <w:jc w:val="center"/>
      </w:pPr>
    </w:p>
    <w:p w:rsidR="005E6F5F" w:rsidRPr="00003841" w:rsidRDefault="005E6F5F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FF1C56" w:rsidRPr="00003841" w:rsidRDefault="00FF1C56" w:rsidP="00003841">
      <w:pPr>
        <w:pStyle w:val="a6"/>
        <w:jc w:val="both"/>
        <w:rPr>
          <w:rFonts w:ascii="Times New Roman" w:hAnsi="Times New Roman"/>
          <w:sz w:val="28"/>
          <w:szCs w:val="28"/>
        </w:rPr>
      </w:pPr>
    </w:p>
    <w:sectPr w:rsidR="00FF1C56" w:rsidRPr="00003841" w:rsidSect="00FA73B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34" w:right="567" w:bottom="1134" w:left="1701" w:header="709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0F9" w:rsidRDefault="00CE40F9" w:rsidP="00FA73B0">
      <w:pPr>
        <w:spacing w:after="0" w:line="240" w:lineRule="auto"/>
      </w:pPr>
      <w:r>
        <w:separator/>
      </w:r>
    </w:p>
  </w:endnote>
  <w:endnote w:type="continuationSeparator" w:id="0">
    <w:p w:rsidR="00CE40F9" w:rsidRDefault="00CE40F9" w:rsidP="00FA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>
    <w:pPr>
      <w:pStyle w:val="af8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0F9" w:rsidRDefault="00CE40F9" w:rsidP="00FA73B0">
      <w:pPr>
        <w:spacing w:after="0" w:line="240" w:lineRule="auto"/>
      </w:pPr>
      <w:r>
        <w:separator/>
      </w:r>
    </w:p>
  </w:footnote>
  <w:footnote w:type="continuationSeparator" w:id="0">
    <w:p w:rsidR="00CE40F9" w:rsidRDefault="00CE40F9" w:rsidP="00FA7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627DAE">
    <w:pPr>
      <w:pStyle w:val="af3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.05pt;width:11.75pt;height:13.5pt;z-index:251657216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CE4FC4" w:rsidRDefault="00CE4FC4">
                <w:pPr>
                  <w:pStyle w:val="af3"/>
                </w:pPr>
              </w:p>
            </w:txbxContent>
          </v:textbox>
          <w10:wrap type="square" side="largest" anchorx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>
    <w:pPr>
      <w:pStyle w:val="af3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>
    <w:pPr>
      <w:pStyle w:val="af3"/>
      <w:jc w:val="center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C4" w:rsidRDefault="00CE4FC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292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―"/>
      <w:lvlJc w:val="left"/>
      <w:pPr>
        <w:tabs>
          <w:tab w:val="num" w:pos="360"/>
        </w:tabs>
        <w:ind w:left="0" w:firstLine="0"/>
      </w:pPr>
      <w:rPr>
        <w:rFonts w:ascii="Times New Roman" w:hAnsi="Times New Roman" w:cs="Symbol"/>
        <w:color w:val="00000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sz w:val="32"/>
        <w:szCs w:val="32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770"/>
        </w:tabs>
        <w:ind w:left="177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8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OpenSymbol" w:hAnsi="OpenSymbol"/>
        <w:color w:va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6" style="mso-position-horizontal-relative:margin" fillcolor="white" stroke="f">
      <v:fill color="white" opacity="0" color2="black"/>
      <v:stroke on="f"/>
      <v:textbox inset="0,0,0,0"/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86208"/>
    <w:rsid w:val="00003841"/>
    <w:rsid w:val="00060832"/>
    <w:rsid w:val="00086208"/>
    <w:rsid w:val="000B5AEE"/>
    <w:rsid w:val="001B62DE"/>
    <w:rsid w:val="00281176"/>
    <w:rsid w:val="004A5256"/>
    <w:rsid w:val="005248B2"/>
    <w:rsid w:val="0052626B"/>
    <w:rsid w:val="005E6F5F"/>
    <w:rsid w:val="006200D4"/>
    <w:rsid w:val="00627DAE"/>
    <w:rsid w:val="0075293A"/>
    <w:rsid w:val="007A069F"/>
    <w:rsid w:val="008F28C0"/>
    <w:rsid w:val="00993412"/>
    <w:rsid w:val="00A01463"/>
    <w:rsid w:val="00B41E6A"/>
    <w:rsid w:val="00B90428"/>
    <w:rsid w:val="00C420D1"/>
    <w:rsid w:val="00CC22C4"/>
    <w:rsid w:val="00CE40F9"/>
    <w:rsid w:val="00CE4FC4"/>
    <w:rsid w:val="00DC2199"/>
    <w:rsid w:val="00DD478D"/>
    <w:rsid w:val="00EE2B2A"/>
    <w:rsid w:val="00F017E2"/>
    <w:rsid w:val="00FA73B0"/>
    <w:rsid w:val="00FC54A0"/>
    <w:rsid w:val="00FF1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style="mso-position-horizontal-relative:margin" fillcolor="white" stroke="f">
      <v:fill color="white" opacity="0" color2="black"/>
      <v:stroke on="f"/>
      <v:textbox inset="0,0,0,0"/>
      <o:colormenu v:ext="edit" strokecolor="none"/>
    </o:shapedefaults>
    <o:shapelayout v:ext="edit">
      <o:idmap v:ext="edit" data="1"/>
      <o:rules v:ext="edit">
        <o:r id="V:Rule3" type="connector" idref="#_x0000_s1163"/>
        <o:r id="V:Rule4" type="connector" idref="#_x0000_s11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3B0"/>
  </w:style>
  <w:style w:type="paragraph" w:styleId="1">
    <w:name w:val="heading 1"/>
    <w:basedOn w:val="a"/>
    <w:next w:val="a"/>
    <w:link w:val="10"/>
    <w:qFormat/>
    <w:rsid w:val="00003841"/>
    <w:pPr>
      <w:keepNext/>
      <w:tabs>
        <w:tab w:val="num" w:pos="0"/>
      </w:tabs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003841"/>
    <w:pPr>
      <w:keepNext/>
      <w:tabs>
        <w:tab w:val="num" w:pos="0"/>
      </w:tabs>
      <w:spacing w:before="240" w:after="60" w:line="240" w:lineRule="auto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003841"/>
    <w:pPr>
      <w:keepNext/>
      <w:widowControl w:val="0"/>
      <w:tabs>
        <w:tab w:val="num" w:pos="0"/>
      </w:tabs>
      <w:autoSpaceDE w:val="0"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val="en-US" w:eastAsia="ar-SA"/>
    </w:rPr>
  </w:style>
  <w:style w:type="paragraph" w:styleId="4">
    <w:name w:val="heading 4"/>
    <w:basedOn w:val="a"/>
    <w:next w:val="a"/>
    <w:link w:val="40"/>
    <w:qFormat/>
    <w:rsid w:val="00003841"/>
    <w:pPr>
      <w:keepNext/>
      <w:tabs>
        <w:tab w:val="num" w:pos="0"/>
      </w:tabs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003841"/>
    <w:pPr>
      <w:tabs>
        <w:tab w:val="num" w:pos="0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003841"/>
    <w:pPr>
      <w:tabs>
        <w:tab w:val="num" w:pos="0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0"/>
    <w:qFormat/>
    <w:rsid w:val="00003841"/>
    <w:pPr>
      <w:tabs>
        <w:tab w:val="num" w:pos="0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003841"/>
    <w:pPr>
      <w:tabs>
        <w:tab w:val="num" w:pos="0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List 2"/>
    <w:basedOn w:val="a"/>
    <w:unhideWhenUsed/>
    <w:rsid w:val="00086208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Subtitle"/>
    <w:basedOn w:val="a"/>
    <w:next w:val="a4"/>
    <w:link w:val="a5"/>
    <w:qFormat/>
    <w:rsid w:val="00086208"/>
    <w:pPr>
      <w:keepNext/>
      <w:suppressAutoHyphens/>
      <w:spacing w:before="240" w:after="120" w:line="240" w:lineRule="auto"/>
      <w:jc w:val="center"/>
    </w:pPr>
    <w:rPr>
      <w:rFonts w:ascii="Arial" w:eastAsia="Arial Unicode MS" w:hAnsi="Arial" w:cs="Tahoma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086208"/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31">
    <w:name w:val="Body Text 3"/>
    <w:basedOn w:val="a"/>
    <w:link w:val="32"/>
    <w:unhideWhenUsed/>
    <w:rsid w:val="0008620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86208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No Spacing"/>
    <w:uiPriority w:val="99"/>
    <w:qFormat/>
    <w:rsid w:val="0008620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Гипертекстовая ссылка"/>
    <w:basedOn w:val="a0"/>
    <w:rsid w:val="00086208"/>
    <w:rPr>
      <w:b/>
      <w:bCs/>
      <w:color w:val="106BBE"/>
      <w:sz w:val="20"/>
      <w:szCs w:val="20"/>
    </w:rPr>
  </w:style>
  <w:style w:type="paragraph" w:styleId="a4">
    <w:name w:val="Body Text"/>
    <w:basedOn w:val="a"/>
    <w:link w:val="a8"/>
    <w:unhideWhenUsed/>
    <w:rsid w:val="00086208"/>
    <w:pPr>
      <w:spacing w:after="120"/>
    </w:pPr>
  </w:style>
  <w:style w:type="character" w:customStyle="1" w:styleId="a8">
    <w:name w:val="Основной текст Знак"/>
    <w:basedOn w:val="a0"/>
    <w:link w:val="a4"/>
    <w:rsid w:val="00086208"/>
  </w:style>
  <w:style w:type="paragraph" w:styleId="a9">
    <w:name w:val="Balloon Text"/>
    <w:basedOn w:val="a"/>
    <w:link w:val="aa"/>
    <w:unhideWhenUsed/>
    <w:rsid w:val="00086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8620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nhideWhenUsed/>
    <w:rsid w:val="0000384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003841"/>
  </w:style>
  <w:style w:type="character" w:customStyle="1" w:styleId="10">
    <w:name w:val="Заголовок 1 Знак"/>
    <w:basedOn w:val="a0"/>
    <w:link w:val="1"/>
    <w:rsid w:val="00003841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003841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003841"/>
    <w:rPr>
      <w:rFonts w:ascii="Arial" w:eastAsia="Times New Roman" w:hAnsi="Arial" w:cs="Arial"/>
      <w:b/>
      <w:bCs/>
      <w:sz w:val="26"/>
      <w:szCs w:val="26"/>
      <w:lang w:val="en-US" w:eastAsia="ar-SA"/>
    </w:rPr>
  </w:style>
  <w:style w:type="character" w:customStyle="1" w:styleId="40">
    <w:name w:val="Заголовок 4 Знак"/>
    <w:basedOn w:val="a0"/>
    <w:link w:val="4"/>
    <w:rsid w:val="0000384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003841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003841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00384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003841"/>
    <w:rPr>
      <w:rFonts w:ascii="Arial" w:eastAsia="Times New Roman" w:hAnsi="Arial" w:cs="Arial"/>
      <w:lang w:eastAsia="ar-SA"/>
    </w:rPr>
  </w:style>
  <w:style w:type="character" w:customStyle="1" w:styleId="WW8Num3z0">
    <w:name w:val="WW8Num3z0"/>
    <w:rsid w:val="00003841"/>
    <w:rPr>
      <w:rFonts w:ascii="Symbol" w:hAnsi="Symbol" w:cs="Symbol"/>
      <w:color w:val="000000"/>
    </w:rPr>
  </w:style>
  <w:style w:type="character" w:customStyle="1" w:styleId="WW8Num3z1">
    <w:name w:val="WW8Num3z1"/>
    <w:rsid w:val="00003841"/>
    <w:rPr>
      <w:rFonts w:ascii="Times New Roman" w:hAnsi="Times New Roman" w:cs="Times New Roman"/>
    </w:rPr>
  </w:style>
  <w:style w:type="character" w:customStyle="1" w:styleId="WW8Num3z3">
    <w:name w:val="WW8Num3z3"/>
    <w:rsid w:val="00003841"/>
    <w:rPr>
      <w:sz w:val="32"/>
      <w:szCs w:val="32"/>
    </w:rPr>
  </w:style>
  <w:style w:type="character" w:customStyle="1" w:styleId="WW8Num3z4">
    <w:name w:val="WW8Num3z4"/>
    <w:rsid w:val="00003841"/>
    <w:rPr>
      <w:rFonts w:ascii="Courier New" w:hAnsi="Courier New" w:cs="Courier New"/>
    </w:rPr>
  </w:style>
  <w:style w:type="character" w:customStyle="1" w:styleId="WW8Num3z5">
    <w:name w:val="WW8Num3z5"/>
    <w:rsid w:val="00003841"/>
    <w:rPr>
      <w:rFonts w:ascii="Wingdings" w:hAnsi="Wingdings" w:cs="Wingdings"/>
    </w:rPr>
  </w:style>
  <w:style w:type="character" w:customStyle="1" w:styleId="WW8Num3z6">
    <w:name w:val="WW8Num3z6"/>
    <w:rsid w:val="00003841"/>
    <w:rPr>
      <w:rFonts w:ascii="Symbol" w:hAnsi="Symbol" w:cs="Symbol"/>
    </w:rPr>
  </w:style>
  <w:style w:type="character" w:customStyle="1" w:styleId="WW8Num5z0">
    <w:name w:val="WW8Num5z0"/>
    <w:rsid w:val="00003841"/>
    <w:rPr>
      <w:color w:val="auto"/>
    </w:rPr>
  </w:style>
  <w:style w:type="character" w:customStyle="1" w:styleId="WW8Num2z0">
    <w:name w:val="WW8Num2z0"/>
    <w:rsid w:val="00003841"/>
    <w:rPr>
      <w:rFonts w:ascii="Symbol" w:hAnsi="Symbol" w:cs="Symbol"/>
    </w:rPr>
  </w:style>
  <w:style w:type="character" w:customStyle="1" w:styleId="WW8Num4z0">
    <w:name w:val="WW8Num4z0"/>
    <w:rsid w:val="00003841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003841"/>
    <w:rPr>
      <w:rFonts w:ascii="Courier New" w:hAnsi="Courier New" w:cs="Courier New"/>
    </w:rPr>
  </w:style>
  <w:style w:type="character" w:customStyle="1" w:styleId="WW8Num4z2">
    <w:name w:val="WW8Num4z2"/>
    <w:rsid w:val="00003841"/>
    <w:rPr>
      <w:rFonts w:ascii="Wingdings" w:hAnsi="Wingdings" w:cs="Wingdings"/>
    </w:rPr>
  </w:style>
  <w:style w:type="character" w:customStyle="1" w:styleId="WW8Num4z3">
    <w:name w:val="WW8Num4z3"/>
    <w:rsid w:val="00003841"/>
    <w:rPr>
      <w:rFonts w:ascii="Symbol" w:hAnsi="Symbol" w:cs="Symbol"/>
    </w:rPr>
  </w:style>
  <w:style w:type="character" w:customStyle="1" w:styleId="WW8Num5z1">
    <w:name w:val="WW8Num5z1"/>
    <w:rsid w:val="00003841"/>
    <w:rPr>
      <w:rFonts w:ascii="Times New Roman" w:eastAsia="Times New Roman" w:hAnsi="Times New Roman" w:cs="Times New Roman"/>
    </w:rPr>
  </w:style>
  <w:style w:type="character" w:customStyle="1" w:styleId="WW8Num5z3">
    <w:name w:val="WW8Num5z3"/>
    <w:rsid w:val="00003841"/>
    <w:rPr>
      <w:sz w:val="32"/>
      <w:szCs w:val="32"/>
    </w:rPr>
  </w:style>
  <w:style w:type="character" w:customStyle="1" w:styleId="WW8Num5z4">
    <w:name w:val="WW8Num5z4"/>
    <w:rsid w:val="00003841"/>
    <w:rPr>
      <w:rFonts w:ascii="Courier New" w:hAnsi="Courier New" w:cs="Courier New"/>
    </w:rPr>
  </w:style>
  <w:style w:type="character" w:customStyle="1" w:styleId="WW8Num5z5">
    <w:name w:val="WW8Num5z5"/>
    <w:rsid w:val="00003841"/>
    <w:rPr>
      <w:rFonts w:ascii="Wingdings" w:hAnsi="Wingdings" w:cs="Wingdings"/>
    </w:rPr>
  </w:style>
  <w:style w:type="character" w:customStyle="1" w:styleId="WW8Num5z6">
    <w:name w:val="WW8Num5z6"/>
    <w:rsid w:val="00003841"/>
    <w:rPr>
      <w:rFonts w:ascii="Symbol" w:hAnsi="Symbol" w:cs="Symbol"/>
    </w:rPr>
  </w:style>
  <w:style w:type="character" w:customStyle="1" w:styleId="WW8Num6z0">
    <w:name w:val="WW8Num6z0"/>
    <w:rsid w:val="00003841"/>
    <w:rPr>
      <w:rFonts w:ascii="Symbol" w:hAnsi="Symbol" w:cs="Symbol"/>
    </w:rPr>
  </w:style>
  <w:style w:type="character" w:customStyle="1" w:styleId="WW8Num6z1">
    <w:name w:val="WW8Num6z1"/>
    <w:rsid w:val="00003841"/>
    <w:rPr>
      <w:rFonts w:ascii="Courier New" w:hAnsi="Courier New" w:cs="Courier New"/>
    </w:rPr>
  </w:style>
  <w:style w:type="character" w:customStyle="1" w:styleId="WW8Num6z2">
    <w:name w:val="WW8Num6z2"/>
    <w:rsid w:val="00003841"/>
    <w:rPr>
      <w:rFonts w:ascii="Wingdings" w:hAnsi="Wingdings" w:cs="Wingdings"/>
    </w:rPr>
  </w:style>
  <w:style w:type="character" w:customStyle="1" w:styleId="WW8Num7z0">
    <w:name w:val="WW8Num7z0"/>
    <w:rsid w:val="00003841"/>
    <w:rPr>
      <w:rFonts w:ascii="Symbol" w:hAnsi="Symbol" w:cs="Symbol"/>
    </w:rPr>
  </w:style>
  <w:style w:type="character" w:customStyle="1" w:styleId="WW8Num7z1">
    <w:name w:val="WW8Num7z1"/>
    <w:rsid w:val="00003841"/>
    <w:rPr>
      <w:rFonts w:ascii="Courier New" w:hAnsi="Courier New" w:cs="Courier New"/>
    </w:rPr>
  </w:style>
  <w:style w:type="character" w:customStyle="1" w:styleId="WW8Num7z2">
    <w:name w:val="WW8Num7z2"/>
    <w:rsid w:val="00003841"/>
    <w:rPr>
      <w:rFonts w:ascii="Wingdings" w:hAnsi="Wingdings" w:cs="Wingdings"/>
    </w:rPr>
  </w:style>
  <w:style w:type="character" w:customStyle="1" w:styleId="11">
    <w:name w:val="Основной шрифт абзаца1"/>
    <w:rsid w:val="00003841"/>
  </w:style>
  <w:style w:type="character" w:styleId="ad">
    <w:name w:val="page number"/>
    <w:basedOn w:val="11"/>
    <w:rsid w:val="00003841"/>
  </w:style>
  <w:style w:type="character" w:customStyle="1" w:styleId="ae">
    <w:name w:val="основной текст документа Знак"/>
    <w:basedOn w:val="11"/>
    <w:rsid w:val="00003841"/>
    <w:rPr>
      <w:sz w:val="24"/>
      <w:lang w:val="ru-RU" w:eastAsia="ar-SA" w:bidi="ar-SA"/>
    </w:rPr>
  </w:style>
  <w:style w:type="character" w:styleId="af">
    <w:name w:val="Hyperlink"/>
    <w:basedOn w:val="11"/>
    <w:rsid w:val="00003841"/>
    <w:rPr>
      <w:color w:val="0000FF"/>
      <w:u w:val="single"/>
    </w:rPr>
  </w:style>
  <w:style w:type="character" w:customStyle="1" w:styleId="af0">
    <w:name w:val="Цветовое выделение"/>
    <w:rsid w:val="00003841"/>
    <w:rPr>
      <w:b/>
      <w:bCs/>
      <w:color w:val="000080"/>
      <w:sz w:val="20"/>
      <w:szCs w:val="20"/>
    </w:rPr>
  </w:style>
  <w:style w:type="character" w:customStyle="1" w:styleId="FR21">
    <w:name w:val="FR2 Знак Знак Знак1"/>
    <w:basedOn w:val="11"/>
    <w:rsid w:val="00003841"/>
    <w:rPr>
      <w:rFonts w:ascii="Courier New" w:hAnsi="Courier New" w:cs="Courier New"/>
      <w:b/>
      <w:bCs/>
      <w:sz w:val="22"/>
      <w:szCs w:val="22"/>
      <w:lang w:val="ru-RU" w:eastAsia="ar-SA" w:bidi="ar-SA"/>
    </w:rPr>
  </w:style>
  <w:style w:type="character" w:customStyle="1" w:styleId="FontStyle29">
    <w:name w:val="Font Style29"/>
    <w:basedOn w:val="11"/>
    <w:rsid w:val="00003841"/>
    <w:rPr>
      <w:rFonts w:ascii="Times New Roman" w:hAnsi="Times New Roman" w:cs="Times New Roman"/>
      <w:sz w:val="18"/>
      <w:szCs w:val="18"/>
    </w:rPr>
  </w:style>
  <w:style w:type="paragraph" w:customStyle="1" w:styleId="af1">
    <w:name w:val="Заголовок"/>
    <w:basedOn w:val="a"/>
    <w:next w:val="a4"/>
    <w:rsid w:val="00003841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af2">
    <w:name w:val="List"/>
    <w:basedOn w:val="a4"/>
    <w:rsid w:val="00003841"/>
    <w:pPr>
      <w:spacing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12">
    <w:name w:val="Название1"/>
    <w:basedOn w:val="a"/>
    <w:rsid w:val="00003841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003841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3">
    <w:name w:val="header"/>
    <w:basedOn w:val="a"/>
    <w:link w:val="af4"/>
    <w:rsid w:val="000038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4">
    <w:name w:val="Верхний колонтитул Знак"/>
    <w:basedOn w:val="a0"/>
    <w:link w:val="af3"/>
    <w:rsid w:val="0000384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5">
    <w:name w:val="Основной текст 25"/>
    <w:basedOn w:val="a"/>
    <w:rsid w:val="000038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Таблицы (моноширинный)"/>
    <w:basedOn w:val="a"/>
    <w:next w:val="a"/>
    <w:rsid w:val="00003841"/>
    <w:pPr>
      <w:widowControl w:val="0"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003841"/>
    <w:pPr>
      <w:suppressAutoHyphens/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Содержимое таблицы"/>
    <w:basedOn w:val="a"/>
    <w:rsid w:val="0000384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3">
    <w:name w:val="Основной текст 23"/>
    <w:basedOn w:val="a"/>
    <w:rsid w:val="0000384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0">
    <w:name w:val="Основной текст с отступом 32"/>
    <w:basedOn w:val="a"/>
    <w:rsid w:val="0000384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4">
    <w:name w:val="марк список 1"/>
    <w:basedOn w:val="a"/>
    <w:rsid w:val="00003841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5">
    <w:name w:val="нум список 1"/>
    <w:basedOn w:val="14"/>
    <w:rsid w:val="00003841"/>
  </w:style>
  <w:style w:type="paragraph" w:customStyle="1" w:styleId="af7">
    <w:name w:val="основной текст документа"/>
    <w:basedOn w:val="a"/>
    <w:rsid w:val="00003841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8">
    <w:name w:val="footer"/>
    <w:basedOn w:val="a"/>
    <w:link w:val="af9"/>
    <w:rsid w:val="000038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Нижний колонтитул Знак"/>
    <w:basedOn w:val="a0"/>
    <w:link w:val="af8"/>
    <w:rsid w:val="0000384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00384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Основной текст 22"/>
    <w:basedOn w:val="a"/>
    <w:rsid w:val="0000384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Title"/>
    <w:basedOn w:val="a"/>
    <w:next w:val="a3"/>
    <w:link w:val="afb"/>
    <w:qFormat/>
    <w:rsid w:val="0000384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b">
    <w:name w:val="Название Знак"/>
    <w:basedOn w:val="a0"/>
    <w:link w:val="afa"/>
    <w:rsid w:val="0000384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0384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2">
    <w:name w:val="FR2 Знак Знак"/>
    <w:rsid w:val="00003841"/>
    <w:pPr>
      <w:widowControl w:val="0"/>
      <w:suppressAutoHyphens/>
      <w:autoSpaceDE w:val="0"/>
      <w:spacing w:before="2060" w:after="0" w:line="240" w:lineRule="auto"/>
      <w:ind w:left="40"/>
      <w:jc w:val="center"/>
    </w:pPr>
    <w:rPr>
      <w:rFonts w:ascii="Courier New" w:eastAsia="Times New Roman" w:hAnsi="Courier New" w:cs="Courier New"/>
      <w:b/>
      <w:bCs/>
      <w:lang w:eastAsia="ar-SA"/>
    </w:rPr>
  </w:style>
  <w:style w:type="paragraph" w:customStyle="1" w:styleId="ConsPlusNormal">
    <w:name w:val="ConsPlusNormal"/>
    <w:rsid w:val="0000384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00384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00384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4">
    <w:name w:val="Основной текст 24"/>
    <w:basedOn w:val="a"/>
    <w:rsid w:val="00003841"/>
    <w:pPr>
      <w:tabs>
        <w:tab w:val="left" w:pos="567"/>
        <w:tab w:val="left" w:pos="709"/>
      </w:tabs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c">
    <w:name w:val="Перечисление"/>
    <w:basedOn w:val="a"/>
    <w:rsid w:val="00003841"/>
    <w:pPr>
      <w:widowControl w:val="0"/>
      <w:tabs>
        <w:tab w:val="num" w:pos="360"/>
      </w:tabs>
      <w:spacing w:before="20" w:after="20" w:line="240" w:lineRule="auto"/>
      <w:jc w:val="both"/>
    </w:pPr>
    <w:rPr>
      <w:rFonts w:ascii="Arial Narrow" w:eastAsia="Times New Roman" w:hAnsi="Arial Narrow" w:cs="Arial Narrow"/>
      <w:sz w:val="24"/>
      <w:szCs w:val="24"/>
      <w:lang w:eastAsia="ar-SA"/>
    </w:rPr>
  </w:style>
  <w:style w:type="paragraph" w:customStyle="1" w:styleId="afd">
    <w:name w:val="Пример перечисление"/>
    <w:basedOn w:val="a"/>
    <w:rsid w:val="00003841"/>
    <w:pPr>
      <w:widowControl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tabs>
        <w:tab w:val="num" w:pos="360"/>
        <w:tab w:val="left" w:pos="1260"/>
      </w:tabs>
      <w:spacing w:before="120" w:after="120" w:line="240" w:lineRule="auto"/>
      <w:ind w:left="1260" w:right="397" w:hanging="540"/>
      <w:jc w:val="both"/>
    </w:pPr>
    <w:rPr>
      <w:rFonts w:ascii="Arial Narrow" w:eastAsia="Times New Roman" w:hAnsi="Arial Narrow" w:cs="Arial Narrow"/>
      <w:i/>
      <w:iCs/>
      <w:lang w:eastAsia="ar-SA"/>
    </w:rPr>
  </w:style>
  <w:style w:type="paragraph" w:customStyle="1" w:styleId="msonormalcxspmiddle">
    <w:name w:val="msonormalcxspmiddle"/>
    <w:basedOn w:val="a"/>
    <w:rsid w:val="0000384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e">
    <w:name w:val="Заголовок статьи"/>
    <w:basedOn w:val="a"/>
    <w:next w:val="a"/>
    <w:rsid w:val="00003841"/>
    <w:pPr>
      <w:autoSpaceDE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">
    <w:name w:val="Комментарий"/>
    <w:basedOn w:val="a"/>
    <w:next w:val="a"/>
    <w:rsid w:val="00003841"/>
    <w:pPr>
      <w:autoSpaceDE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ar-SA"/>
    </w:rPr>
  </w:style>
  <w:style w:type="paragraph" w:customStyle="1" w:styleId="aff0">
    <w:name w:val="Информация об изменениях документа"/>
    <w:basedOn w:val="aff"/>
    <w:next w:val="a"/>
    <w:rsid w:val="00003841"/>
    <w:rPr>
      <w:i/>
      <w:iCs/>
    </w:rPr>
  </w:style>
  <w:style w:type="paragraph" w:customStyle="1" w:styleId="aff1">
    <w:name w:val="Содержимое врезки"/>
    <w:basedOn w:val="a4"/>
    <w:rsid w:val="00003841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2">
    <w:name w:val="Заголовок таблицы"/>
    <w:basedOn w:val="af6"/>
    <w:rsid w:val="00003841"/>
    <w:pPr>
      <w:jc w:val="center"/>
    </w:pPr>
    <w:rPr>
      <w:b/>
      <w:bCs/>
    </w:rPr>
  </w:style>
  <w:style w:type="paragraph" w:styleId="33">
    <w:name w:val="Body Text Indent 3"/>
    <w:basedOn w:val="a"/>
    <w:link w:val="34"/>
    <w:rsid w:val="0000384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03841"/>
    <w:rPr>
      <w:rFonts w:ascii="Times New Roman" w:eastAsia="Times New Roman" w:hAnsi="Times New Roman" w:cs="Times New Roman"/>
      <w:sz w:val="16"/>
      <w:szCs w:val="16"/>
    </w:rPr>
  </w:style>
  <w:style w:type="character" w:customStyle="1" w:styleId="aff3">
    <w:name w:val="Основной текст_"/>
    <w:basedOn w:val="a0"/>
    <w:link w:val="35"/>
    <w:rsid w:val="004A5256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5">
    <w:name w:val="Основной текст3"/>
    <w:basedOn w:val="a"/>
    <w:link w:val="aff3"/>
    <w:rsid w:val="004A5256"/>
    <w:pPr>
      <w:widowControl w:val="0"/>
      <w:shd w:val="clear" w:color="auto" w:fill="FFFFFF"/>
      <w:spacing w:after="0" w:line="274" w:lineRule="exact"/>
      <w:jc w:val="center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5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610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garantF1://36866509.0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garantF1://12084522.54" TargetMode="Externa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11072</Words>
  <Characters>63114</Characters>
  <Application>Microsoft Office Word</Application>
  <DocSecurity>0</DocSecurity>
  <Lines>525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12</cp:revision>
  <cp:lastPrinted>2015-11-15T13:25:00Z</cp:lastPrinted>
  <dcterms:created xsi:type="dcterms:W3CDTF">2015-09-19T11:50:00Z</dcterms:created>
  <dcterms:modified xsi:type="dcterms:W3CDTF">2015-11-22T14:29:00Z</dcterms:modified>
</cp:coreProperties>
</file>